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4F" w:rsidRDefault="002E1E4F" w:rsidP="002E1E4F">
      <w:pPr>
        <w:pStyle w:val="headertext"/>
        <w:keepNext/>
        <w:spacing w:before="24" w:beforeAutospacing="0" w:after="240" w:afterAutospacing="0" w:line="330" w:lineRule="atLeast"/>
        <w:ind w:left="142" w:firstLine="709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В связи с Постановлением Правительства РФ от 9 декабря 2013 года N 1131 «О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</w:t>
      </w:r>
      <w:proofErr w:type="spellStart"/>
      <w:r>
        <w:rPr>
          <w:b/>
          <w:bCs/>
          <w:color w:val="000000"/>
        </w:rPr>
        <w:t>кВ</w:t>
      </w:r>
      <w:proofErr w:type="spellEnd"/>
      <w:r>
        <w:rPr>
          <w:b/>
          <w:bCs/>
          <w:color w:val="000000"/>
        </w:rPr>
        <w:t xml:space="preserve"> включительно от лиц, мощность </w:t>
      </w:r>
      <w:proofErr w:type="spellStart"/>
      <w:r>
        <w:rPr>
          <w:b/>
          <w:bCs/>
          <w:color w:val="000000"/>
        </w:rPr>
        <w:t>энергопринимающих</w:t>
      </w:r>
      <w:proofErr w:type="spellEnd"/>
      <w:r>
        <w:rPr>
          <w:b/>
          <w:bCs/>
          <w:color w:val="000000"/>
        </w:rPr>
        <w:t xml:space="preserve"> устройств которых составляет до 150 кВт, через информационно-телекоммуникационную сеть "Интернет" с возможностью отслеживания исполнения заявки в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режиме</w:t>
      </w:r>
      <w:proofErr w:type="gramEnd"/>
      <w:r>
        <w:rPr>
          <w:b/>
          <w:bCs/>
          <w:color w:val="000000"/>
        </w:rPr>
        <w:t xml:space="preserve"> реального времени»</w:t>
      </w:r>
    </w:p>
    <w:p w:rsidR="00AE4E56" w:rsidRDefault="002E1E4F" w:rsidP="002E1E4F">
      <w:pPr>
        <w:pStyle w:val="headertext"/>
        <w:keepNext/>
        <w:spacing w:before="24" w:beforeAutospacing="0" w:after="240" w:afterAutospacing="0" w:line="330" w:lineRule="atLeast"/>
        <w:ind w:left="142"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Возможность  подать заявку на осуществление технологического присоединения </w:t>
      </w:r>
      <w:proofErr w:type="spellStart"/>
      <w:r>
        <w:rPr>
          <w:rFonts w:ascii="Arial" w:hAnsi="Arial" w:cs="Arial"/>
          <w:color w:val="000000"/>
        </w:rPr>
        <w:t>энергопринимающих</w:t>
      </w:r>
      <w:proofErr w:type="spellEnd"/>
      <w:r>
        <w:rPr>
          <w:rFonts w:ascii="Arial" w:hAnsi="Arial" w:cs="Arial"/>
          <w:color w:val="000000"/>
        </w:rPr>
        <w:t xml:space="preserve"> устройств, заявителей указанных 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hd w:val="clear" w:color="auto" w:fill="FFFFFF"/>
        </w:rPr>
        <w:t xml:space="preserve">пунктах </w:t>
      </w:r>
      <w:r w:rsidRPr="002E1E4F">
        <w:rPr>
          <w:rFonts w:ascii="Arial" w:hAnsi="Arial" w:cs="Arial"/>
          <w:b/>
          <w:shd w:val="clear" w:color="auto" w:fill="FFFFFF"/>
        </w:rPr>
        <w:t xml:space="preserve">12_1 </w:t>
      </w:r>
      <w:r w:rsidRPr="002E1E4F">
        <w:rPr>
          <w:rFonts w:ascii="Arial" w:hAnsi="Arial" w:cs="Arial"/>
          <w:b/>
          <w:color w:val="000000"/>
        </w:rPr>
        <w:t>,</w:t>
      </w:r>
      <w:r w:rsidRPr="002E1E4F">
        <w:rPr>
          <w:rStyle w:val="apple-converted-space"/>
          <w:rFonts w:ascii="Arial" w:hAnsi="Arial" w:cs="Arial"/>
          <w:b/>
          <w:color w:val="000000"/>
        </w:rPr>
        <w:t> </w:t>
      </w:r>
      <w:r w:rsidRPr="002E1E4F">
        <w:rPr>
          <w:rFonts w:ascii="Arial" w:hAnsi="Arial" w:cs="Arial"/>
          <w:b/>
          <w:shd w:val="clear" w:color="auto" w:fill="FFFFFF"/>
        </w:rPr>
        <w:t>13</w:t>
      </w:r>
      <w:r w:rsidRPr="002E1E4F">
        <w:rPr>
          <w:rStyle w:val="apple-converted-space"/>
          <w:rFonts w:ascii="Arial" w:hAnsi="Arial" w:cs="Arial"/>
          <w:b/>
          <w:color w:val="000000"/>
        </w:rPr>
        <w:t> </w:t>
      </w:r>
      <w:r w:rsidRPr="002E1E4F">
        <w:rPr>
          <w:rFonts w:ascii="Arial" w:hAnsi="Arial" w:cs="Arial"/>
          <w:b/>
          <w:color w:val="000000"/>
        </w:rPr>
        <w:t>и</w:t>
      </w:r>
      <w:r w:rsidRPr="002E1E4F">
        <w:rPr>
          <w:rStyle w:val="apple-converted-space"/>
          <w:rFonts w:ascii="Arial" w:hAnsi="Arial" w:cs="Arial"/>
          <w:b/>
          <w:color w:val="000000"/>
        </w:rPr>
        <w:t> </w:t>
      </w:r>
      <w:r w:rsidRPr="002E1E4F">
        <w:rPr>
          <w:rFonts w:ascii="Arial" w:hAnsi="Arial" w:cs="Arial"/>
          <w:b/>
          <w:shd w:val="clear" w:color="auto" w:fill="FFFFFF"/>
        </w:rPr>
        <w:t>14</w:t>
      </w:r>
      <w:r>
        <w:rPr>
          <w:rFonts w:ascii="Arial" w:hAnsi="Arial" w:cs="Arial"/>
          <w:shd w:val="clear" w:color="auto" w:fill="FFFFFF"/>
        </w:rPr>
        <w:t xml:space="preserve"> Правил технологического присоединения </w:t>
      </w:r>
      <w:proofErr w:type="spellStart"/>
      <w:r>
        <w:rPr>
          <w:rFonts w:ascii="Arial" w:hAnsi="Arial" w:cs="Arial"/>
          <w:shd w:val="clear" w:color="auto" w:fill="FFFFFF"/>
        </w:rPr>
        <w:t>энергопринимающих</w:t>
      </w:r>
      <w:proofErr w:type="spellEnd"/>
      <w:r>
        <w:rPr>
          <w:rFonts w:ascii="Arial" w:hAnsi="Arial" w:cs="Arial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ascii="Arial" w:hAnsi="Arial" w:cs="Arial"/>
          <w:color w:val="000000"/>
        </w:rPr>
        <w:t>, утвержденных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hd w:val="clear" w:color="auto" w:fill="FFFFFF"/>
        </w:rPr>
        <w:t>постановлением Правительства Российской Федерации от 27 декабря 2004 года N 861</w:t>
      </w:r>
      <w:r>
        <w:rPr>
          <w:rFonts w:ascii="Arial" w:hAnsi="Arial" w:cs="Arial"/>
          <w:color w:val="000000"/>
        </w:rPr>
        <w:t>, к электрическим сетям</w:t>
      </w:r>
      <w:proofErr w:type="gramEnd"/>
      <w:r>
        <w:rPr>
          <w:rFonts w:ascii="Arial" w:hAnsi="Arial" w:cs="Arial"/>
          <w:color w:val="000000"/>
        </w:rPr>
        <w:t xml:space="preserve"> классом напряжения до 10 </w:t>
      </w:r>
      <w:proofErr w:type="spellStart"/>
      <w:r>
        <w:rPr>
          <w:rFonts w:ascii="Arial" w:hAnsi="Arial" w:cs="Arial"/>
          <w:color w:val="000000"/>
        </w:rPr>
        <w:t>кВ</w:t>
      </w:r>
      <w:proofErr w:type="spellEnd"/>
      <w:r>
        <w:rPr>
          <w:rFonts w:ascii="Arial" w:hAnsi="Arial" w:cs="Arial"/>
          <w:color w:val="000000"/>
        </w:rPr>
        <w:t xml:space="preserve"> включительно посредством официального сайта сетевой организации:</w:t>
      </w:r>
    </w:p>
    <w:p w:rsidR="002E1E4F" w:rsidRDefault="002E1E4F" w:rsidP="002E1E4F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rPr>
          <w:color w:val="000000"/>
        </w:rPr>
      </w:pPr>
      <w:r w:rsidRPr="002E1E4F">
        <w:rPr>
          <w:b/>
          <w:color w:val="000000"/>
        </w:rPr>
        <w:t>12_1.</w:t>
      </w:r>
      <w:r>
        <w:rPr>
          <w:color w:val="000000"/>
        </w:rPr>
        <w:t xml:space="preserve"> В заявке, направляемой заявителем - юридическим лицом или индивидуальным предпринимателем в целях технологического присоединения по одному источнику электроснабжения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устройств, максимальная мощность которых составляет до 150 к</w:t>
      </w:r>
      <w:proofErr w:type="gramStart"/>
      <w:r>
        <w:rPr>
          <w:color w:val="000000"/>
        </w:rPr>
        <w:t>Вт вкл</w:t>
      </w:r>
      <w:proofErr w:type="gramEnd"/>
      <w:r>
        <w:rPr>
          <w:color w:val="000000"/>
        </w:rPr>
        <w:t xml:space="preserve">ючительно (с учетом ранее присоединенных в данной точке присоединения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устройств), должны быть указаны:</w:t>
      </w:r>
    </w:p>
    <w:p w:rsidR="002E1E4F" w:rsidRDefault="002E1E4F" w:rsidP="002E1E4F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rPr>
          <w:color w:val="000000"/>
        </w:rPr>
      </w:pPr>
      <w:proofErr w:type="gramStart"/>
      <w:r>
        <w:rPr>
          <w:color w:val="000000"/>
        </w:rPr>
        <w:t>(Абзац в редакции, введенной в действие с 12 июня 2012 года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постановлением Правительства Российской Федерации от 4 мая 2012 года N 442; в редакции, введенной в действие с 18 октября 2012 года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постановлением Правительства Российской Федерации от 5 октября 2012 года N 1015.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См.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предыдущую редакцию)</w:t>
      </w:r>
      <w:r>
        <w:rPr>
          <w:color w:val="000000"/>
        </w:rPr>
        <w:br/>
        <w:t xml:space="preserve">          а) сведения, предусмотренные подпунктами</w:t>
      </w:r>
      <w:r>
        <w:rPr>
          <w:rStyle w:val="apple-converted-space"/>
          <w:color w:val="000000"/>
        </w:rPr>
        <w:t> </w:t>
      </w:r>
      <w:r w:rsidRPr="004D00EB">
        <w:rPr>
          <w:b/>
          <w:color w:val="000000"/>
          <w:u w:val="single"/>
        </w:rPr>
        <w:t>"а"</w:t>
      </w:r>
      <w:r w:rsidRPr="004D00EB">
        <w:rPr>
          <w:rStyle w:val="apple-converted-space"/>
          <w:b/>
          <w:color w:val="000000"/>
          <w:u w:val="single"/>
        </w:rPr>
        <w:t> </w:t>
      </w:r>
      <w:r w:rsidRPr="004D00EB">
        <w:rPr>
          <w:b/>
          <w:color w:val="000000"/>
          <w:u w:val="single"/>
        </w:rPr>
        <w:t>-</w:t>
      </w:r>
      <w:r w:rsidRPr="004D00EB">
        <w:rPr>
          <w:rStyle w:val="apple-converted-space"/>
          <w:b/>
          <w:color w:val="000000"/>
          <w:u w:val="single"/>
        </w:rPr>
        <w:t> </w:t>
      </w:r>
      <w:r w:rsidRPr="004D00EB">
        <w:rPr>
          <w:b/>
          <w:color w:val="000000"/>
          <w:u w:val="single"/>
        </w:rPr>
        <w:t>"в"</w:t>
      </w:r>
      <w:r w:rsidRPr="004D00EB">
        <w:rPr>
          <w:rStyle w:val="apple-converted-space"/>
          <w:b/>
          <w:color w:val="000000"/>
          <w:u w:val="single"/>
        </w:rPr>
        <w:t> </w:t>
      </w:r>
      <w:r w:rsidRPr="004D00EB">
        <w:rPr>
          <w:b/>
          <w:color w:val="000000"/>
          <w:u w:val="single"/>
        </w:rPr>
        <w:t>и</w:t>
      </w:r>
      <w:r w:rsidRPr="004D00EB">
        <w:rPr>
          <w:rStyle w:val="apple-converted-space"/>
          <w:b/>
          <w:color w:val="000000"/>
          <w:u w:val="single"/>
        </w:rPr>
        <w:t> </w:t>
      </w:r>
      <w:r w:rsidRPr="004D00EB">
        <w:rPr>
          <w:b/>
          <w:color w:val="000000"/>
          <w:u w:val="single"/>
        </w:rPr>
        <w:t>"и"</w:t>
      </w:r>
      <w:r w:rsidRPr="004D00EB">
        <w:rPr>
          <w:rStyle w:val="apple-converted-space"/>
          <w:b/>
          <w:color w:val="000000"/>
          <w:u w:val="single"/>
        </w:rPr>
        <w:t> </w:t>
      </w:r>
      <w:r w:rsidRPr="004D00EB">
        <w:rPr>
          <w:b/>
          <w:color w:val="000000"/>
          <w:u w:val="single"/>
        </w:rPr>
        <w:t>-</w:t>
      </w:r>
      <w:r w:rsidRPr="004D00EB">
        <w:rPr>
          <w:rStyle w:val="apple-converted-space"/>
          <w:b/>
          <w:color w:val="000000"/>
          <w:u w:val="single"/>
        </w:rPr>
        <w:t> </w:t>
      </w:r>
      <w:r w:rsidRPr="004D00EB">
        <w:rPr>
          <w:b/>
          <w:color w:val="000000"/>
          <w:u w:val="single"/>
        </w:rPr>
        <w:t>"л" пункта 9</w:t>
      </w:r>
      <w:r>
        <w:rPr>
          <w:color w:val="000000"/>
        </w:rPr>
        <w:t xml:space="preserve"> настоящих Правил;</w:t>
      </w:r>
      <w:proofErr w:type="gramEnd"/>
    </w:p>
    <w:p w:rsidR="004D00EB" w:rsidRDefault="004D00EB" w:rsidP="004D00EB">
      <w:pPr>
        <w:shd w:val="clear" w:color="auto" w:fill="FFFFFF"/>
        <w:spacing w:after="0" w:line="330" w:lineRule="atLeast"/>
        <w:ind w:left="567" w:firstLine="48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00E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9.</w:t>
      </w:r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 В заявке, направляемой заявителем (за исключением лиц, указанных в пунктах 12-14 настоящих Правил), должны быть в зависимости от конкретных условий указаны следующие сведения (абзац в </w:t>
      </w:r>
      <w:proofErr w:type="spellStart"/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>редакциипостановления</w:t>
      </w:r>
      <w:proofErr w:type="spellEnd"/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Правительства Российской Федерации от 21 апреля 2009 года N 334 - см. предыдущую редакцию):</w:t>
      </w:r>
    </w:p>
    <w:p w:rsidR="004D00EB" w:rsidRDefault="004D00EB" w:rsidP="004D00EB">
      <w:pPr>
        <w:shd w:val="clear" w:color="auto" w:fill="FFFFFF"/>
        <w:spacing w:after="0" w:line="330" w:lineRule="atLeast"/>
        <w:ind w:left="567" w:firstLine="48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gramStart"/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>а) 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 (подпункт дополнен постановлением</w:t>
      </w:r>
      <w:proofErr w:type="gramEnd"/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gramStart"/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>Правительства Российской Федерации от 21 апреля 2009 года N 334 - см. предыдущую редакцию);</w:t>
      </w:r>
      <w:proofErr w:type="gramEnd"/>
    </w:p>
    <w:p w:rsidR="004D00EB" w:rsidRDefault="004D00EB" w:rsidP="004D00EB">
      <w:pPr>
        <w:shd w:val="clear" w:color="auto" w:fill="FFFFFF"/>
        <w:spacing w:after="0" w:line="330" w:lineRule="atLeast"/>
        <w:ind w:left="567" w:firstLine="48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б) наименование и место нахождения </w:t>
      </w:r>
      <w:proofErr w:type="spellStart"/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>энергопринимающих</w:t>
      </w:r>
      <w:proofErr w:type="spellEnd"/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устройств, которые необходимо присоединить к электрическим сетям сетевой организации;</w:t>
      </w:r>
    </w:p>
    <w:p w:rsidR="004D00EB" w:rsidRDefault="004D00EB" w:rsidP="004D00EB">
      <w:pPr>
        <w:shd w:val="clear" w:color="auto" w:fill="FFFFFF"/>
        <w:spacing w:after="0" w:line="330" w:lineRule="atLeast"/>
        <w:ind w:left="567" w:firstLine="48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>в) место нахождения заявителя;</w:t>
      </w:r>
    </w:p>
    <w:p w:rsidR="004D00EB" w:rsidRDefault="004D00EB" w:rsidP="004D00EB">
      <w:pPr>
        <w:shd w:val="clear" w:color="auto" w:fill="FFFFFF"/>
        <w:spacing w:after="0" w:line="330" w:lineRule="atLeast"/>
        <w:ind w:left="567" w:firstLine="48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и) сроки проектирования и поэтапного введения в эксплуатацию </w:t>
      </w:r>
      <w:proofErr w:type="spellStart"/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>энергопринимающих</w:t>
      </w:r>
      <w:proofErr w:type="spellEnd"/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устройств (в том числе по этапам и очередям);</w:t>
      </w:r>
    </w:p>
    <w:p w:rsidR="004D00EB" w:rsidRPr="004D00EB" w:rsidRDefault="004D00EB" w:rsidP="004D00EB">
      <w:pPr>
        <w:shd w:val="clear" w:color="auto" w:fill="FFFFFF"/>
        <w:spacing w:after="0" w:line="330" w:lineRule="atLeast"/>
        <w:ind w:left="567" w:firstLine="48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к) планируемое распределение максимальной мощности, сроков ввода и сведения о категории надежности электроснабжения при вводе </w:t>
      </w:r>
      <w:proofErr w:type="spellStart"/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>энергопринимающих</w:t>
      </w:r>
      <w:proofErr w:type="spellEnd"/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устройств по этапам и очередям.</w:t>
      </w:r>
    </w:p>
    <w:p w:rsidR="004D00EB" w:rsidRDefault="004D00EB" w:rsidP="004D00EB">
      <w:pPr>
        <w:shd w:val="clear" w:color="auto" w:fill="FFFFFF"/>
        <w:spacing w:after="0" w:line="330" w:lineRule="atLeast"/>
        <w:ind w:left="567" w:firstLine="48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gramStart"/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>(Подпункт в редакции, введенной в действие с 12 июня 2012 года постановлением Правительства Российской Федерации от 4 мая 2012 года N 442.</w:t>
      </w:r>
      <w:proofErr w:type="gramEnd"/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- </w:t>
      </w:r>
      <w:proofErr w:type="gramStart"/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>См. предыдущую редакцию)</w:t>
      </w:r>
      <w:proofErr w:type="gramEnd"/>
    </w:p>
    <w:p w:rsidR="004D00EB" w:rsidRPr="004D00EB" w:rsidRDefault="004D00EB" w:rsidP="004D00EB">
      <w:pPr>
        <w:shd w:val="clear" w:color="auto" w:fill="FFFFFF"/>
        <w:spacing w:after="0" w:line="330" w:lineRule="atLeast"/>
        <w:ind w:left="567" w:firstLine="48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gramStart"/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л) 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</w:t>
      </w:r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 xml:space="preserve">указанием соответствующего вида договора в отношении </w:t>
      </w:r>
      <w:proofErr w:type="spellStart"/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>энергопринимающих</w:t>
      </w:r>
      <w:proofErr w:type="spellEnd"/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настоящими Правилами, копии договора и иных документов заявителя, предусмотренных пунктом 34 Основных положений функционирования розничных рынков электрической энергии</w:t>
      </w:r>
      <w:proofErr w:type="gramEnd"/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 (указывается в случае отсутствия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>энергопринимающих</w:t>
      </w:r>
      <w:proofErr w:type="spellEnd"/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устройств, технологическое присоединение которых осуществляется).</w:t>
      </w:r>
    </w:p>
    <w:p w:rsidR="004D00EB" w:rsidRPr="004D00EB" w:rsidRDefault="004D00EB" w:rsidP="004D00EB">
      <w:pPr>
        <w:shd w:val="clear" w:color="auto" w:fill="FFFFFF"/>
        <w:spacing w:after="0" w:line="330" w:lineRule="atLeast"/>
        <w:ind w:left="567" w:firstLine="48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>(Подпункт дополнительно включен с 20 февраля 2014 года постановлением Правительства Российской Федерации от 10 февраля 2014 года N 95)</w:t>
      </w:r>
    </w:p>
    <w:p w:rsidR="002E1E4F" w:rsidRDefault="002E1E4F" w:rsidP="002E1E4F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rPr>
          <w:color w:val="000000"/>
        </w:rPr>
      </w:pPr>
      <w:bookmarkStart w:id="0" w:name="_GoBack"/>
      <w:bookmarkEnd w:id="0"/>
      <w:proofErr w:type="gramStart"/>
      <w:r>
        <w:rPr>
          <w:color w:val="000000"/>
        </w:rPr>
        <w:t>(Подпункт в редакции, введенной в действие с 20 февраля 2014 года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постановлением Правительства Российской Федерации от 10 февраля 2014 года N 95.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См.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предыдущую редакцию)</w:t>
      </w:r>
      <w:r>
        <w:rPr>
          <w:color w:val="000000"/>
        </w:rPr>
        <w:br/>
        <w:t xml:space="preserve">         б) запрашиваемая максимальная мощность присоединяемых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заявителя;</w:t>
      </w:r>
      <w:proofErr w:type="gramEnd"/>
    </w:p>
    <w:p w:rsidR="002E1E4F" w:rsidRDefault="002E1E4F" w:rsidP="002E1E4F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rPr>
          <w:color w:val="000000"/>
        </w:rPr>
      </w:pPr>
      <w:proofErr w:type="gramStart"/>
      <w:r>
        <w:rPr>
          <w:color w:val="000000"/>
        </w:rPr>
        <w:t>(Подпункт в редакции, введенной в действие с 12 июня 2012 года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постановлением Правительства Российской Федерации от 4 мая 2012 года N 442.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См.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предыдущую редакцию)</w:t>
      </w:r>
      <w:r>
        <w:rPr>
          <w:color w:val="000000"/>
        </w:rPr>
        <w:br/>
        <w:t xml:space="preserve">         в) характер нагрузки (вид экономической деятельности хозяйствующего субъекта);</w:t>
      </w:r>
      <w:r>
        <w:rPr>
          <w:color w:val="000000"/>
        </w:rPr>
        <w:br/>
        <w:t xml:space="preserve">        г) предложения по порядку расчетов и условиям рассрочки внесения платы за технологическое присоединение - для заявителей, максимальная мощность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которых составляет свыше 15 и до 150 кВт включительно.</w:t>
      </w:r>
      <w:proofErr w:type="gramEnd"/>
    </w:p>
    <w:p w:rsidR="002E1E4F" w:rsidRDefault="002E1E4F" w:rsidP="002E1E4F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rPr>
          <w:color w:val="000000"/>
        </w:rPr>
      </w:pPr>
      <w:proofErr w:type="gramStart"/>
      <w:r>
        <w:rPr>
          <w:color w:val="000000"/>
        </w:rPr>
        <w:t>(Подпункт в редакции, введенной в действие с 18 октября 2012 года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постановлением Правительства Российской Федерации от 5 октября 2012 года N 1015.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См.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предыдущую редакцию)</w:t>
      </w:r>
      <w:proofErr w:type="gramEnd"/>
    </w:p>
    <w:p w:rsidR="002E1E4F" w:rsidRDefault="002E1E4F" w:rsidP="002E1E4F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rPr>
          <w:color w:val="000000"/>
        </w:rPr>
      </w:pPr>
      <w:r>
        <w:rPr>
          <w:color w:val="000000"/>
        </w:rPr>
        <w:t>(Пункт дополнительно включен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постановления Правительства Российской Федерации от 21 апреля 2009 года N 334).</w:t>
      </w:r>
    </w:p>
    <w:p w:rsidR="00F877B7" w:rsidRDefault="00F877B7" w:rsidP="00F877B7">
      <w:pPr>
        <w:pStyle w:val="formattext"/>
        <w:spacing w:before="0" w:beforeAutospacing="0" w:after="0" w:afterAutospacing="0" w:line="330" w:lineRule="atLeast"/>
        <w:ind w:firstLine="480"/>
        <w:rPr>
          <w:color w:val="000000"/>
        </w:rPr>
      </w:pPr>
      <w:r w:rsidRPr="00F877B7">
        <w:rPr>
          <w:b/>
          <w:color w:val="000000"/>
        </w:rPr>
        <w:t>13.</w:t>
      </w:r>
      <w:r>
        <w:rPr>
          <w:color w:val="000000"/>
        </w:rPr>
        <w:t> </w:t>
      </w:r>
      <w:proofErr w:type="gramStart"/>
      <w:r>
        <w:rPr>
          <w:color w:val="000000"/>
        </w:rPr>
        <w:t>В заявке, направляемой заявителем в целях временного технологического присоединения, предусмотренного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разделом VII настоящих Правил, указывается:</w:t>
      </w:r>
      <w:r>
        <w:rPr>
          <w:color w:val="000000"/>
        </w:rPr>
        <w:br/>
        <w:t xml:space="preserve">        сведения, предусмотренные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подпунктами "а"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"в" пункта 9 настоящих Правил;</w:t>
      </w:r>
      <w:r>
        <w:rPr>
          <w:color w:val="000000"/>
        </w:rPr>
        <w:br/>
        <w:t xml:space="preserve">        запрашиваемая максимальная мощность присоединяемых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устройств;</w:t>
      </w:r>
      <w:r>
        <w:rPr>
          <w:color w:val="000000"/>
        </w:rPr>
        <w:br/>
        <w:t xml:space="preserve">        характер нагрузки;</w:t>
      </w:r>
      <w:r>
        <w:rPr>
          <w:color w:val="000000"/>
        </w:rPr>
        <w:br/>
        <w:t xml:space="preserve">        срок электроснабжения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 временной схеме электроснабжения (для заявителей, </w:t>
      </w:r>
      <w:proofErr w:type="spellStart"/>
      <w:r>
        <w:rPr>
          <w:color w:val="000000"/>
        </w:rPr>
        <w:t>энергопринимающие</w:t>
      </w:r>
      <w:proofErr w:type="spellEnd"/>
      <w:r>
        <w:rPr>
          <w:color w:val="000000"/>
        </w:rPr>
        <w:t xml:space="preserve"> устройства которых являются передвижными и имеют максимальную мощность до 150 кВт включительно).</w:t>
      </w:r>
      <w:proofErr w:type="gramEnd"/>
      <w:r>
        <w:rPr>
          <w:color w:val="000000"/>
        </w:rPr>
        <w:br/>
        <w:t xml:space="preserve">        К заявке прилагаются документы, указанные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подпунктах "г"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"д" пункта 10 настоящих Правил, а также информация о реквизитах договора.</w:t>
      </w:r>
      <w:r>
        <w:rPr>
          <w:color w:val="000000"/>
        </w:rPr>
        <w:br/>
        <w:t xml:space="preserve">        Информация о реквизитах договора не предоставляется заявителями, </w:t>
      </w:r>
      <w:proofErr w:type="spellStart"/>
      <w:r>
        <w:rPr>
          <w:color w:val="000000"/>
        </w:rPr>
        <w:t>энергопринимающие</w:t>
      </w:r>
      <w:proofErr w:type="spellEnd"/>
      <w:r>
        <w:rPr>
          <w:color w:val="000000"/>
        </w:rPr>
        <w:t xml:space="preserve"> устройства которых являются передвижными и имеют максимальную мощность до 150 к</w:t>
      </w:r>
      <w:proofErr w:type="gramStart"/>
      <w:r>
        <w:rPr>
          <w:color w:val="000000"/>
        </w:rPr>
        <w:t>Вт вкл</w:t>
      </w:r>
      <w:proofErr w:type="gramEnd"/>
      <w:r>
        <w:rPr>
          <w:color w:val="000000"/>
        </w:rPr>
        <w:t>ючительно.</w:t>
      </w:r>
      <w:r>
        <w:rPr>
          <w:color w:val="000000"/>
        </w:rPr>
        <w:br/>
        <w:t xml:space="preserve">        Для целей настоящих Правил под передвижными объектами понимаются </w:t>
      </w:r>
      <w:proofErr w:type="spellStart"/>
      <w:r>
        <w:rPr>
          <w:color w:val="000000"/>
        </w:rPr>
        <w:t>энергопринимающие</w:t>
      </w:r>
      <w:proofErr w:type="spellEnd"/>
      <w:r>
        <w:rPr>
          <w:color w:val="000000"/>
        </w:rPr>
        <w:t xml:space="preserve"> устройства, предназначенные для эксплуатации с периодическим перемещением и установкой на территориях различных административно-территориальных единиц.     </w:t>
      </w:r>
    </w:p>
    <w:p w:rsidR="00F877B7" w:rsidRDefault="00F877B7" w:rsidP="00F877B7">
      <w:pPr>
        <w:pStyle w:val="formattext"/>
        <w:spacing w:before="0" w:beforeAutospacing="0" w:after="0" w:afterAutospacing="0" w:line="330" w:lineRule="atLeast"/>
        <w:ind w:firstLine="480"/>
        <w:rPr>
          <w:color w:val="000000"/>
        </w:rPr>
      </w:pPr>
      <w:proofErr w:type="gramStart"/>
      <w:r>
        <w:rPr>
          <w:color w:val="000000"/>
        </w:rPr>
        <w:t>(Пункт в редакции, введенной в действие с 6 сентября 2013 года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постановлением Правительства Российской Федерации от 26 августа 2013 года N 737.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См.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предыдущую редакцию)</w:t>
      </w:r>
      <w:proofErr w:type="gramEnd"/>
    </w:p>
    <w:p w:rsidR="00F877B7" w:rsidRDefault="00F877B7" w:rsidP="00F877B7">
      <w:pPr>
        <w:pStyle w:val="formattext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>           </w:t>
      </w:r>
    </w:p>
    <w:p w:rsidR="00F877B7" w:rsidRDefault="00F877B7" w:rsidP="00F877B7">
      <w:pPr>
        <w:pStyle w:val="formattext"/>
        <w:spacing w:before="0" w:beforeAutospacing="0" w:after="0" w:afterAutospacing="0" w:line="330" w:lineRule="atLeast"/>
        <w:ind w:firstLine="480"/>
        <w:rPr>
          <w:color w:val="000000"/>
        </w:rPr>
      </w:pPr>
      <w:r w:rsidRPr="00F877B7">
        <w:rPr>
          <w:b/>
          <w:color w:val="000000"/>
        </w:rPr>
        <w:t>14.</w:t>
      </w:r>
      <w:r>
        <w:rPr>
          <w:color w:val="000000"/>
        </w:rPr>
        <w:t> </w:t>
      </w:r>
      <w:proofErr w:type="gramStart"/>
      <w:r>
        <w:rPr>
          <w:color w:val="000000"/>
        </w:rPr>
        <w:t xml:space="preserve">В заявке, направляемой заявителем - физическим лицом в целях технологического присоединения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должны быть указаны</w:t>
      </w:r>
      <w:proofErr w:type="gramEnd"/>
    </w:p>
    <w:p w:rsidR="00F877B7" w:rsidRDefault="00F877B7" w:rsidP="00F877B7">
      <w:pPr>
        <w:pStyle w:val="formattext"/>
        <w:spacing w:before="0" w:beforeAutospacing="0" w:after="0" w:afterAutospacing="0" w:line="330" w:lineRule="atLeast"/>
        <w:ind w:firstLine="480"/>
        <w:rPr>
          <w:color w:val="000000"/>
        </w:rPr>
      </w:pPr>
      <w:proofErr w:type="gramStart"/>
      <w:r>
        <w:rPr>
          <w:color w:val="000000"/>
        </w:rPr>
        <w:lastRenderedPageBreak/>
        <w:t>(Абзац в редакции, введенной в действие с 12 июня 2012 года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постановлением Правительства Российской Федерации от 4 мая 2012 года N 442.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См.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предыдущую редакцию)</w:t>
      </w:r>
      <w:r>
        <w:rPr>
          <w:color w:val="000000"/>
        </w:rPr>
        <w:br/>
        <w:t xml:space="preserve">        а) фамилия, имя и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Федерации;</w:t>
      </w:r>
      <w:r>
        <w:rPr>
          <w:color w:val="000000"/>
        </w:rPr>
        <w:br/>
        <w:t xml:space="preserve">        б) место жительства заявителя;</w:t>
      </w:r>
      <w:r>
        <w:rPr>
          <w:color w:val="000000"/>
        </w:rPr>
        <w:br/>
        <w:t xml:space="preserve">        в) сведения, предусмотренные подпунктами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"б",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"и"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"л" пункта 9 настоящих Правил;</w:t>
      </w:r>
      <w:proofErr w:type="gramEnd"/>
    </w:p>
    <w:p w:rsidR="00F877B7" w:rsidRDefault="00F877B7" w:rsidP="00F877B7">
      <w:pPr>
        <w:pStyle w:val="formattext"/>
        <w:spacing w:before="0" w:beforeAutospacing="0" w:after="0" w:afterAutospacing="0" w:line="330" w:lineRule="atLeast"/>
        <w:ind w:firstLine="480"/>
        <w:rPr>
          <w:color w:val="000000"/>
        </w:rPr>
      </w:pPr>
      <w:proofErr w:type="gramStart"/>
      <w:r>
        <w:rPr>
          <w:color w:val="000000"/>
        </w:rPr>
        <w:t>(Подпункт в редакции, введенной в действие с 20 февраля 2014 года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постановлением Правительства Российской Федерации от 10 февраля 2014 года N 95.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См.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предыдущую редакцию)</w:t>
      </w:r>
      <w:r>
        <w:rPr>
          <w:color w:val="000000"/>
        </w:rPr>
        <w:br/>
        <w:t xml:space="preserve">         г) запрашиваемая максимальная мощность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заявителя.</w:t>
      </w:r>
      <w:proofErr w:type="gramEnd"/>
    </w:p>
    <w:p w:rsidR="00F877B7" w:rsidRDefault="00F877B7" w:rsidP="00F877B7">
      <w:pPr>
        <w:pStyle w:val="formattext"/>
        <w:spacing w:before="0" w:beforeAutospacing="0" w:after="0" w:afterAutospacing="0" w:line="330" w:lineRule="atLeast"/>
        <w:ind w:firstLine="480"/>
        <w:rPr>
          <w:color w:val="000000"/>
        </w:rPr>
      </w:pPr>
      <w:proofErr w:type="gramStart"/>
      <w:r>
        <w:rPr>
          <w:color w:val="000000"/>
        </w:rPr>
        <w:t>(Подпункт в редакции, введенной в действие с 12 июня 2012 года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постановлением Правительства Российской Федерации от 4 мая 2012 года N 442.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См.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предыдущую редакцию)</w:t>
      </w:r>
      <w:proofErr w:type="gramEnd"/>
    </w:p>
    <w:p w:rsidR="00F877B7" w:rsidRDefault="00F877B7" w:rsidP="00F877B7">
      <w:pPr>
        <w:pStyle w:val="formattext"/>
        <w:spacing w:before="0" w:beforeAutospacing="0" w:after="0" w:afterAutospacing="0" w:line="330" w:lineRule="atLeast"/>
        <w:ind w:firstLine="480"/>
        <w:rPr>
          <w:color w:val="000000"/>
        </w:rPr>
      </w:pPr>
      <w:r>
        <w:rPr>
          <w:color w:val="000000"/>
        </w:rPr>
        <w:t>(Пункт в редакции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постановления Правительства Российской Федерации от 21 апреля 2009 года N 334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см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редыдущую</w:t>
      </w:r>
      <w:proofErr w:type="spellEnd"/>
      <w:r>
        <w:rPr>
          <w:color w:val="000000"/>
        </w:rPr>
        <w:t xml:space="preserve"> редакцию).</w:t>
      </w:r>
    </w:p>
    <w:p w:rsidR="002E1E4F" w:rsidRDefault="002E1E4F" w:rsidP="002E1E4F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rPr>
          <w:color w:val="000000"/>
        </w:rPr>
      </w:pPr>
    </w:p>
    <w:p w:rsidR="002E1E4F" w:rsidRDefault="002E1E4F" w:rsidP="002E1E4F">
      <w:pPr>
        <w:pStyle w:val="headertext"/>
        <w:keepNext/>
        <w:spacing w:before="24" w:beforeAutospacing="0" w:after="240" w:afterAutospacing="0" w:line="330" w:lineRule="atLeast"/>
        <w:ind w:left="142" w:firstLine="709"/>
        <w:jc w:val="both"/>
      </w:pPr>
    </w:p>
    <w:sectPr w:rsidR="002E1E4F" w:rsidSect="002E1E4F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DF"/>
    <w:rsid w:val="00020370"/>
    <w:rsid w:val="000510F0"/>
    <w:rsid w:val="00077719"/>
    <w:rsid w:val="000975F9"/>
    <w:rsid w:val="000B739C"/>
    <w:rsid w:val="00123261"/>
    <w:rsid w:val="001463D1"/>
    <w:rsid w:val="00154D16"/>
    <w:rsid w:val="001571DE"/>
    <w:rsid w:val="00177A5E"/>
    <w:rsid w:val="00187E31"/>
    <w:rsid w:val="001901D3"/>
    <w:rsid w:val="00190A29"/>
    <w:rsid w:val="001A6F54"/>
    <w:rsid w:val="001B096B"/>
    <w:rsid w:val="001B307F"/>
    <w:rsid w:val="001C5BBB"/>
    <w:rsid w:val="001D05F5"/>
    <w:rsid w:val="001D1021"/>
    <w:rsid w:val="001D2B66"/>
    <w:rsid w:val="00205DBB"/>
    <w:rsid w:val="00236C39"/>
    <w:rsid w:val="00243F75"/>
    <w:rsid w:val="00257C16"/>
    <w:rsid w:val="00263381"/>
    <w:rsid w:val="00286C61"/>
    <w:rsid w:val="00296854"/>
    <w:rsid w:val="002A214D"/>
    <w:rsid w:val="002D0946"/>
    <w:rsid w:val="002E1E4F"/>
    <w:rsid w:val="002E2E51"/>
    <w:rsid w:val="002F2BFA"/>
    <w:rsid w:val="003034E8"/>
    <w:rsid w:val="00303899"/>
    <w:rsid w:val="00317F49"/>
    <w:rsid w:val="0032368C"/>
    <w:rsid w:val="00324D0B"/>
    <w:rsid w:val="00353990"/>
    <w:rsid w:val="003A5052"/>
    <w:rsid w:val="003C7E2D"/>
    <w:rsid w:val="0041019C"/>
    <w:rsid w:val="00464C45"/>
    <w:rsid w:val="00472626"/>
    <w:rsid w:val="00486096"/>
    <w:rsid w:val="004A2BE4"/>
    <w:rsid w:val="004B00D1"/>
    <w:rsid w:val="004C1AD5"/>
    <w:rsid w:val="004C6D28"/>
    <w:rsid w:val="004C77A1"/>
    <w:rsid w:val="004D00EB"/>
    <w:rsid w:val="00515E29"/>
    <w:rsid w:val="00526ADB"/>
    <w:rsid w:val="005360BC"/>
    <w:rsid w:val="005454A9"/>
    <w:rsid w:val="005456A6"/>
    <w:rsid w:val="00554595"/>
    <w:rsid w:val="00556B41"/>
    <w:rsid w:val="00587049"/>
    <w:rsid w:val="005A0805"/>
    <w:rsid w:val="005C715E"/>
    <w:rsid w:val="005D32F0"/>
    <w:rsid w:val="005F1B45"/>
    <w:rsid w:val="006268DD"/>
    <w:rsid w:val="00631633"/>
    <w:rsid w:val="006520D5"/>
    <w:rsid w:val="006E4873"/>
    <w:rsid w:val="006F2421"/>
    <w:rsid w:val="00720925"/>
    <w:rsid w:val="007729DD"/>
    <w:rsid w:val="0079378F"/>
    <w:rsid w:val="00795144"/>
    <w:rsid w:val="007971D5"/>
    <w:rsid w:val="00825518"/>
    <w:rsid w:val="00845E41"/>
    <w:rsid w:val="00855689"/>
    <w:rsid w:val="008977F9"/>
    <w:rsid w:val="008A0971"/>
    <w:rsid w:val="008D2221"/>
    <w:rsid w:val="008E06E1"/>
    <w:rsid w:val="009017E1"/>
    <w:rsid w:val="00904A89"/>
    <w:rsid w:val="00913A62"/>
    <w:rsid w:val="00925187"/>
    <w:rsid w:val="009270B1"/>
    <w:rsid w:val="00927EDD"/>
    <w:rsid w:val="00933C58"/>
    <w:rsid w:val="0093692C"/>
    <w:rsid w:val="009404AB"/>
    <w:rsid w:val="0094218F"/>
    <w:rsid w:val="00963E0F"/>
    <w:rsid w:val="00975386"/>
    <w:rsid w:val="009A19D1"/>
    <w:rsid w:val="00A04C1F"/>
    <w:rsid w:val="00A146FA"/>
    <w:rsid w:val="00A316F3"/>
    <w:rsid w:val="00A316FD"/>
    <w:rsid w:val="00A33D45"/>
    <w:rsid w:val="00A41FB9"/>
    <w:rsid w:val="00A51C65"/>
    <w:rsid w:val="00A85B46"/>
    <w:rsid w:val="00A92957"/>
    <w:rsid w:val="00AA12B2"/>
    <w:rsid w:val="00AA1980"/>
    <w:rsid w:val="00AB16C3"/>
    <w:rsid w:val="00AD2930"/>
    <w:rsid w:val="00AE4E56"/>
    <w:rsid w:val="00B13938"/>
    <w:rsid w:val="00B31225"/>
    <w:rsid w:val="00B40E8B"/>
    <w:rsid w:val="00B45B94"/>
    <w:rsid w:val="00B54EA4"/>
    <w:rsid w:val="00B91BFB"/>
    <w:rsid w:val="00B94D92"/>
    <w:rsid w:val="00BE6F9D"/>
    <w:rsid w:val="00BF0965"/>
    <w:rsid w:val="00C34B70"/>
    <w:rsid w:val="00C353E3"/>
    <w:rsid w:val="00C4754E"/>
    <w:rsid w:val="00C52858"/>
    <w:rsid w:val="00C6242B"/>
    <w:rsid w:val="00C65BF9"/>
    <w:rsid w:val="00C8330F"/>
    <w:rsid w:val="00C86855"/>
    <w:rsid w:val="00CA40CE"/>
    <w:rsid w:val="00CC319D"/>
    <w:rsid w:val="00CD32A4"/>
    <w:rsid w:val="00CD6B9D"/>
    <w:rsid w:val="00CE3E13"/>
    <w:rsid w:val="00CF274C"/>
    <w:rsid w:val="00CF3C7B"/>
    <w:rsid w:val="00D22E27"/>
    <w:rsid w:val="00D52236"/>
    <w:rsid w:val="00D54318"/>
    <w:rsid w:val="00D63DC2"/>
    <w:rsid w:val="00D73DDF"/>
    <w:rsid w:val="00D74667"/>
    <w:rsid w:val="00D766F1"/>
    <w:rsid w:val="00D84940"/>
    <w:rsid w:val="00D85756"/>
    <w:rsid w:val="00DB6536"/>
    <w:rsid w:val="00DB6E37"/>
    <w:rsid w:val="00DC03D3"/>
    <w:rsid w:val="00DC675A"/>
    <w:rsid w:val="00DD5654"/>
    <w:rsid w:val="00DE11E0"/>
    <w:rsid w:val="00E031AF"/>
    <w:rsid w:val="00E07088"/>
    <w:rsid w:val="00E16A85"/>
    <w:rsid w:val="00E565B4"/>
    <w:rsid w:val="00E57EF5"/>
    <w:rsid w:val="00E67934"/>
    <w:rsid w:val="00ED7048"/>
    <w:rsid w:val="00EF03CC"/>
    <w:rsid w:val="00EF6846"/>
    <w:rsid w:val="00F10716"/>
    <w:rsid w:val="00F11B8D"/>
    <w:rsid w:val="00F30C6C"/>
    <w:rsid w:val="00F40062"/>
    <w:rsid w:val="00F76F3C"/>
    <w:rsid w:val="00F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E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E4F"/>
  </w:style>
  <w:style w:type="paragraph" w:customStyle="1" w:styleId="formattext">
    <w:name w:val="formattext"/>
    <w:basedOn w:val="a"/>
    <w:rsid w:val="002E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E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E4F"/>
  </w:style>
  <w:style w:type="paragraph" w:customStyle="1" w:styleId="formattext">
    <w:name w:val="formattext"/>
    <w:basedOn w:val="a"/>
    <w:rsid w:val="002E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2014-02-25T10:05:00Z</dcterms:created>
  <dcterms:modified xsi:type="dcterms:W3CDTF">2014-03-11T07:40:00Z</dcterms:modified>
</cp:coreProperties>
</file>