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Style0"/>
        <w:tblW w:w="10915" w:type="dxa"/>
        <w:tblInd w:w="0" w:type="dxa"/>
        <w:tblLook w:val="04A0" w:firstRow="1" w:lastRow="0" w:firstColumn="1" w:lastColumn="0" w:noHBand="0" w:noVBand="1"/>
      </w:tblPr>
      <w:tblGrid>
        <w:gridCol w:w="944"/>
        <w:gridCol w:w="4493"/>
        <w:gridCol w:w="920"/>
        <w:gridCol w:w="4558"/>
      </w:tblGrid>
      <w:tr w:rsidR="003876E8" w:rsidRPr="003876E8" w14:paraId="5ACC0195" w14:textId="77777777" w:rsidTr="001752E5">
        <w:trPr>
          <w:trHeight w:val="255"/>
        </w:trPr>
        <w:tc>
          <w:tcPr>
            <w:tcW w:w="10915" w:type="dxa"/>
            <w:gridSpan w:val="4"/>
            <w:shd w:val="clear" w:color="FFFFFF" w:fill="auto"/>
          </w:tcPr>
          <w:p w14:paraId="4F6B19DD" w14:textId="42D55948" w:rsidR="009F3F70" w:rsidRPr="003876E8" w:rsidRDefault="00D47B21" w:rsidP="003A4E53">
            <w:pPr>
              <w:ind w:left="142" w:right="141"/>
              <w:jc w:val="center"/>
              <w:rPr>
                <w:rFonts w:ascii="Times New Roman" w:hAnsi="Times New Roman" w:cs="Times New Roman"/>
                <w:sz w:val="24"/>
                <w:szCs w:val="24"/>
              </w:rPr>
            </w:pPr>
            <w:r w:rsidRPr="003876E8">
              <w:rPr>
                <w:rFonts w:ascii="Times New Roman" w:hAnsi="Times New Roman" w:cs="Times New Roman"/>
                <w:b/>
                <w:sz w:val="24"/>
                <w:szCs w:val="24"/>
              </w:rPr>
              <w:t xml:space="preserve">Договор № </w:t>
            </w:r>
            <w:r w:rsidR="00CA4C33">
              <w:rPr>
                <w:rFonts w:ascii="Times New Roman" w:hAnsi="Times New Roman" w:cs="Times New Roman"/>
                <w:b/>
                <w:sz w:val="24"/>
                <w:szCs w:val="24"/>
              </w:rPr>
              <w:t>0</w:t>
            </w:r>
            <w:r w:rsidR="003A4E53">
              <w:rPr>
                <w:rFonts w:ascii="Times New Roman" w:hAnsi="Times New Roman" w:cs="Times New Roman"/>
                <w:b/>
                <w:sz w:val="24"/>
                <w:szCs w:val="24"/>
              </w:rPr>
              <w:t>5</w:t>
            </w:r>
            <w:r w:rsidR="00CA4C33">
              <w:rPr>
                <w:rFonts w:ascii="Times New Roman" w:hAnsi="Times New Roman" w:cs="Times New Roman"/>
                <w:b/>
                <w:sz w:val="24"/>
                <w:szCs w:val="24"/>
              </w:rPr>
              <w:t>-еп/2</w:t>
            </w:r>
            <w:r w:rsidR="003A4E53">
              <w:rPr>
                <w:rFonts w:ascii="Times New Roman" w:hAnsi="Times New Roman" w:cs="Times New Roman"/>
                <w:b/>
                <w:sz w:val="24"/>
                <w:szCs w:val="24"/>
              </w:rPr>
              <w:t>5</w:t>
            </w:r>
          </w:p>
        </w:tc>
      </w:tr>
      <w:tr w:rsidR="003876E8" w:rsidRPr="003876E8" w14:paraId="5A3FC7D6" w14:textId="77777777" w:rsidTr="001752E5">
        <w:trPr>
          <w:trHeight w:val="255"/>
        </w:trPr>
        <w:tc>
          <w:tcPr>
            <w:tcW w:w="10915" w:type="dxa"/>
            <w:gridSpan w:val="4"/>
            <w:shd w:val="clear" w:color="FFFFFF" w:fill="auto"/>
          </w:tcPr>
          <w:p w14:paraId="5F65AA36" w14:textId="77777777" w:rsidR="009F3F70" w:rsidRPr="003876E8" w:rsidRDefault="00D47B21" w:rsidP="001752E5">
            <w:pPr>
              <w:ind w:left="142" w:right="141"/>
              <w:jc w:val="center"/>
              <w:rPr>
                <w:rFonts w:ascii="Times New Roman" w:hAnsi="Times New Roman" w:cs="Times New Roman"/>
                <w:sz w:val="24"/>
                <w:szCs w:val="24"/>
              </w:rPr>
            </w:pPr>
            <w:r w:rsidRPr="003876E8">
              <w:rPr>
                <w:rFonts w:ascii="Times New Roman" w:hAnsi="Times New Roman" w:cs="Times New Roman"/>
                <w:b/>
                <w:sz w:val="24"/>
                <w:szCs w:val="24"/>
              </w:rPr>
              <w:t xml:space="preserve">на оказание услуг по ремонту автотранспортного средства и поставку </w:t>
            </w:r>
            <w:r w:rsidR="00A81459" w:rsidRPr="003876E8">
              <w:rPr>
                <w:rFonts w:ascii="Times New Roman" w:hAnsi="Times New Roman" w:cs="Times New Roman"/>
                <w:b/>
                <w:sz w:val="24"/>
                <w:szCs w:val="24"/>
              </w:rPr>
              <w:t>автозапчастей</w:t>
            </w:r>
          </w:p>
        </w:tc>
      </w:tr>
      <w:tr w:rsidR="003876E8" w:rsidRPr="003876E8" w14:paraId="1B8EB896" w14:textId="77777777" w:rsidTr="00792CC2">
        <w:trPr>
          <w:trHeight w:val="255"/>
        </w:trPr>
        <w:tc>
          <w:tcPr>
            <w:tcW w:w="5437" w:type="dxa"/>
            <w:gridSpan w:val="2"/>
            <w:shd w:val="clear" w:color="FFFFFF" w:fill="auto"/>
          </w:tcPr>
          <w:p w14:paraId="5BE23DFF" w14:textId="77777777" w:rsidR="009F3F70" w:rsidRPr="003876E8" w:rsidRDefault="00D47B21" w:rsidP="00792CC2">
            <w:pPr>
              <w:ind w:left="142" w:right="141"/>
              <w:rPr>
                <w:rFonts w:ascii="Times New Roman" w:hAnsi="Times New Roman" w:cs="Times New Roman"/>
                <w:sz w:val="24"/>
                <w:szCs w:val="24"/>
              </w:rPr>
            </w:pPr>
            <w:r w:rsidRPr="003876E8">
              <w:rPr>
                <w:rFonts w:ascii="Times New Roman" w:hAnsi="Times New Roman" w:cs="Times New Roman"/>
                <w:sz w:val="24"/>
                <w:szCs w:val="24"/>
              </w:rPr>
              <w:t xml:space="preserve">г. </w:t>
            </w:r>
            <w:r w:rsidR="00792CC2" w:rsidRPr="003876E8">
              <w:rPr>
                <w:rFonts w:ascii="Times New Roman" w:hAnsi="Times New Roman" w:cs="Times New Roman"/>
                <w:sz w:val="24"/>
                <w:szCs w:val="24"/>
              </w:rPr>
              <w:t>Павлово</w:t>
            </w:r>
          </w:p>
        </w:tc>
        <w:tc>
          <w:tcPr>
            <w:tcW w:w="920" w:type="dxa"/>
            <w:shd w:val="clear" w:color="FFFFFF" w:fill="auto"/>
          </w:tcPr>
          <w:p w14:paraId="11715700" w14:textId="77777777" w:rsidR="009F3F70" w:rsidRPr="003876E8" w:rsidRDefault="009F3F70" w:rsidP="001752E5">
            <w:pPr>
              <w:ind w:left="142" w:right="141"/>
              <w:rPr>
                <w:rFonts w:ascii="Times New Roman" w:hAnsi="Times New Roman" w:cs="Times New Roman"/>
                <w:sz w:val="24"/>
                <w:szCs w:val="24"/>
              </w:rPr>
            </w:pPr>
          </w:p>
        </w:tc>
        <w:tc>
          <w:tcPr>
            <w:tcW w:w="4558" w:type="dxa"/>
            <w:shd w:val="clear" w:color="FFFFFF" w:fill="auto"/>
          </w:tcPr>
          <w:p w14:paraId="44235C0A" w14:textId="51D9AFBC" w:rsidR="009F3F70" w:rsidRPr="003876E8" w:rsidRDefault="003A4E53" w:rsidP="003E513E">
            <w:pPr>
              <w:ind w:left="142" w:right="141"/>
              <w:jc w:val="right"/>
              <w:rPr>
                <w:rFonts w:ascii="Times New Roman" w:hAnsi="Times New Roman" w:cs="Times New Roman"/>
                <w:sz w:val="24"/>
                <w:szCs w:val="24"/>
              </w:rPr>
            </w:pPr>
            <w:r>
              <w:rPr>
                <w:rFonts w:ascii="Times New Roman" w:hAnsi="Times New Roman" w:cs="Times New Roman"/>
                <w:sz w:val="24"/>
                <w:szCs w:val="24"/>
              </w:rPr>
              <w:t>0</w:t>
            </w:r>
            <w:r w:rsidR="003E513E">
              <w:rPr>
                <w:rFonts w:ascii="Times New Roman" w:hAnsi="Times New Roman" w:cs="Times New Roman"/>
                <w:sz w:val="24"/>
                <w:szCs w:val="24"/>
                <w:lang w:val="en-US"/>
              </w:rPr>
              <w:t>6</w:t>
            </w:r>
            <w:r>
              <w:rPr>
                <w:rFonts w:ascii="Times New Roman" w:hAnsi="Times New Roman" w:cs="Times New Roman"/>
                <w:sz w:val="24"/>
                <w:szCs w:val="24"/>
              </w:rPr>
              <w:t>.02.2025</w:t>
            </w:r>
            <w:r w:rsidR="00792CC2" w:rsidRPr="003876E8">
              <w:rPr>
                <w:rFonts w:ascii="Times New Roman" w:hAnsi="Times New Roman" w:cs="Times New Roman"/>
                <w:sz w:val="24"/>
                <w:szCs w:val="24"/>
              </w:rPr>
              <w:t>г.</w:t>
            </w:r>
          </w:p>
        </w:tc>
      </w:tr>
      <w:tr w:rsidR="003876E8" w:rsidRPr="003876E8" w14:paraId="0616AE1F" w14:textId="77777777" w:rsidTr="00792CC2">
        <w:trPr>
          <w:trHeight w:val="255"/>
        </w:trPr>
        <w:tc>
          <w:tcPr>
            <w:tcW w:w="944" w:type="dxa"/>
            <w:shd w:val="clear" w:color="FFFFFF" w:fill="auto"/>
          </w:tcPr>
          <w:p w14:paraId="4D4C1ADF" w14:textId="77777777" w:rsidR="009F3F70" w:rsidRPr="003876E8" w:rsidRDefault="009F3F70" w:rsidP="001752E5">
            <w:pPr>
              <w:ind w:left="142" w:right="141"/>
              <w:rPr>
                <w:rFonts w:ascii="Times New Roman" w:hAnsi="Times New Roman" w:cs="Times New Roman"/>
                <w:sz w:val="24"/>
                <w:szCs w:val="24"/>
              </w:rPr>
            </w:pPr>
          </w:p>
        </w:tc>
        <w:tc>
          <w:tcPr>
            <w:tcW w:w="4493" w:type="dxa"/>
            <w:shd w:val="clear" w:color="FFFFFF" w:fill="auto"/>
          </w:tcPr>
          <w:p w14:paraId="7BAFC8AE" w14:textId="77777777" w:rsidR="009F3F70" w:rsidRPr="003876E8" w:rsidRDefault="009F3F70" w:rsidP="001752E5">
            <w:pPr>
              <w:ind w:left="142" w:right="141"/>
              <w:rPr>
                <w:rFonts w:ascii="Times New Roman" w:hAnsi="Times New Roman" w:cs="Times New Roman"/>
                <w:sz w:val="24"/>
                <w:szCs w:val="24"/>
              </w:rPr>
            </w:pPr>
          </w:p>
        </w:tc>
        <w:tc>
          <w:tcPr>
            <w:tcW w:w="920" w:type="dxa"/>
            <w:shd w:val="clear" w:color="FFFFFF" w:fill="auto"/>
          </w:tcPr>
          <w:p w14:paraId="21B2BC17" w14:textId="77777777" w:rsidR="009F3F70" w:rsidRPr="003876E8" w:rsidRDefault="009F3F70" w:rsidP="001752E5">
            <w:pPr>
              <w:ind w:left="142" w:right="141"/>
              <w:rPr>
                <w:rFonts w:ascii="Times New Roman" w:hAnsi="Times New Roman" w:cs="Times New Roman"/>
                <w:sz w:val="24"/>
                <w:szCs w:val="24"/>
              </w:rPr>
            </w:pPr>
          </w:p>
        </w:tc>
        <w:tc>
          <w:tcPr>
            <w:tcW w:w="4558" w:type="dxa"/>
            <w:shd w:val="clear" w:color="FFFFFF" w:fill="auto"/>
          </w:tcPr>
          <w:p w14:paraId="60E68204" w14:textId="77777777" w:rsidR="009F3F70" w:rsidRPr="003876E8" w:rsidRDefault="009F3F70" w:rsidP="001752E5">
            <w:pPr>
              <w:ind w:left="142" w:right="141"/>
              <w:rPr>
                <w:rFonts w:ascii="Times New Roman" w:hAnsi="Times New Roman" w:cs="Times New Roman"/>
                <w:sz w:val="22"/>
              </w:rPr>
            </w:pPr>
          </w:p>
        </w:tc>
      </w:tr>
      <w:tr w:rsidR="003876E8" w:rsidRPr="003876E8" w14:paraId="5A8E888E" w14:textId="77777777" w:rsidTr="001752E5">
        <w:trPr>
          <w:trHeight w:val="1455"/>
        </w:trPr>
        <w:tc>
          <w:tcPr>
            <w:tcW w:w="10915" w:type="dxa"/>
            <w:gridSpan w:val="4"/>
            <w:shd w:val="clear" w:color="FFFFFF" w:fill="auto"/>
          </w:tcPr>
          <w:p w14:paraId="2F22867F" w14:textId="67C3B7B8" w:rsidR="009F3F70" w:rsidRPr="003876E8" w:rsidRDefault="00792CC2" w:rsidP="00EA7B3D">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ООО «Павловоэнерго», именуемое в дальнейшем «Заказчик», в лице генерального директора Орловой Юлии Николаевны, действующего на основании Устава</w:t>
            </w:r>
            <w:r w:rsidR="00DC26E6" w:rsidRPr="003876E8">
              <w:rPr>
                <w:rFonts w:ascii="Times New Roman" w:hAnsi="Times New Roman" w:cs="Times New Roman"/>
                <w:sz w:val="24"/>
                <w:szCs w:val="24"/>
              </w:rPr>
              <w:t xml:space="preserve">, с одной стороны, и  </w:t>
            </w:r>
            <w:r w:rsidR="00B23159">
              <w:rPr>
                <w:rFonts w:ascii="Times New Roman" w:hAnsi="Times New Roman" w:cs="Times New Roman"/>
                <w:sz w:val="24"/>
                <w:szCs w:val="24"/>
              </w:rPr>
              <w:t>Индивидуальный предприниматель Шибко Юрий Николаевич</w:t>
            </w:r>
            <w:r w:rsidR="00DC26E6" w:rsidRPr="003876E8">
              <w:rPr>
                <w:rFonts w:ascii="Times New Roman" w:hAnsi="Times New Roman" w:cs="Times New Roman"/>
                <w:sz w:val="24"/>
                <w:szCs w:val="24"/>
              </w:rPr>
              <w:t>,</w:t>
            </w:r>
            <w:r w:rsidR="00EA7B3D" w:rsidRPr="003876E8">
              <w:rPr>
                <w:rFonts w:ascii="Times New Roman" w:hAnsi="Times New Roman" w:cs="Times New Roman"/>
                <w:sz w:val="24"/>
                <w:szCs w:val="24"/>
              </w:rPr>
              <w:t xml:space="preserve"> именуемое в дальнейшем «Исполнитель»,</w:t>
            </w:r>
            <w:r w:rsidR="00DC26E6" w:rsidRPr="003876E8">
              <w:rPr>
                <w:rFonts w:ascii="Times New Roman" w:hAnsi="Times New Roman" w:cs="Times New Roman"/>
                <w:sz w:val="24"/>
                <w:szCs w:val="24"/>
              </w:rPr>
              <w:t xml:space="preserve"> в лице </w:t>
            </w:r>
            <w:r w:rsidR="00B23159">
              <w:rPr>
                <w:rFonts w:ascii="Times New Roman" w:hAnsi="Times New Roman" w:cs="Times New Roman"/>
                <w:sz w:val="24"/>
                <w:szCs w:val="24"/>
              </w:rPr>
              <w:t>Шибко Юрия Николаевича</w:t>
            </w:r>
            <w:r w:rsidR="00DC26E6" w:rsidRPr="003876E8">
              <w:rPr>
                <w:rFonts w:ascii="Times New Roman" w:hAnsi="Times New Roman" w:cs="Times New Roman"/>
                <w:sz w:val="24"/>
                <w:szCs w:val="24"/>
              </w:rPr>
              <w:t xml:space="preserve">, действующего на основании </w:t>
            </w:r>
            <w:r w:rsidR="00B23159" w:rsidRPr="00B23159">
              <w:rPr>
                <w:rFonts w:ascii="Times New Roman" w:hAnsi="Times New Roman" w:cs="Times New Roman"/>
                <w:sz w:val="24"/>
                <w:szCs w:val="24"/>
              </w:rPr>
              <w:t>Свидетельства о государственной регистрации в качестве ИП №321527500002131 от 15.01.2021, выданного в Межрайонной инспекции Федеральной налоговой службы №2 по Нижегородской области</w:t>
            </w:r>
            <w:r w:rsidR="00DC26E6" w:rsidRPr="003876E8">
              <w:rPr>
                <w:rFonts w:ascii="Times New Roman" w:hAnsi="Times New Roman" w:cs="Times New Roman"/>
                <w:sz w:val="24"/>
                <w:szCs w:val="24"/>
              </w:rPr>
              <w:t xml:space="preserve">, c другой стороны, совместно именуемые «Стороны», </w:t>
            </w:r>
            <w:r w:rsidRPr="003876E8">
              <w:rPr>
                <w:rFonts w:ascii="Times New Roman" w:hAnsi="Times New Roman" w:cs="Times New Roman"/>
                <w:sz w:val="24"/>
                <w:szCs w:val="24"/>
              </w:rPr>
              <w:t>в соответствии с Федеральным законом от 18.07.2011 N 223-ФЗ «О закупках товаров, работ, услуг отдельными видами юридических лиц» и Положением о закупке товаров, работ, услуг для нужд ООО «Павловоэнерго», заключили настоящий договор о нижеследующем</w:t>
            </w:r>
            <w:r w:rsidR="00DC26E6" w:rsidRPr="003876E8">
              <w:rPr>
                <w:rFonts w:ascii="Times New Roman" w:hAnsi="Times New Roman" w:cs="Times New Roman"/>
                <w:sz w:val="24"/>
                <w:szCs w:val="24"/>
              </w:rPr>
              <w:t>:</w:t>
            </w:r>
          </w:p>
        </w:tc>
      </w:tr>
      <w:tr w:rsidR="003876E8" w:rsidRPr="003876E8" w14:paraId="585A36FC" w14:textId="77777777" w:rsidTr="001752E5">
        <w:trPr>
          <w:trHeight w:val="255"/>
        </w:trPr>
        <w:tc>
          <w:tcPr>
            <w:tcW w:w="10915" w:type="dxa"/>
            <w:gridSpan w:val="4"/>
            <w:shd w:val="clear" w:color="FFFFFF" w:fill="auto"/>
          </w:tcPr>
          <w:p w14:paraId="2919A84C" w14:textId="77777777" w:rsidR="009F3F70" w:rsidRPr="003876E8" w:rsidRDefault="00D47B21" w:rsidP="00EA7B3D">
            <w:pPr>
              <w:ind w:left="142" w:right="141"/>
              <w:jc w:val="both"/>
              <w:rPr>
                <w:rFonts w:ascii="Times New Roman" w:hAnsi="Times New Roman" w:cs="Times New Roman"/>
                <w:sz w:val="24"/>
                <w:szCs w:val="24"/>
              </w:rPr>
            </w:pPr>
            <w:r w:rsidRPr="003876E8">
              <w:rPr>
                <w:rFonts w:ascii="Times New Roman" w:hAnsi="Times New Roman" w:cs="Times New Roman"/>
                <w:b/>
                <w:sz w:val="24"/>
                <w:szCs w:val="24"/>
              </w:rPr>
              <w:t>1. Предмет договора</w:t>
            </w:r>
          </w:p>
        </w:tc>
      </w:tr>
      <w:tr w:rsidR="003876E8" w:rsidRPr="003876E8" w14:paraId="3B72F7B7" w14:textId="77777777" w:rsidTr="00EA7B3D">
        <w:trPr>
          <w:trHeight w:val="1565"/>
        </w:trPr>
        <w:tc>
          <w:tcPr>
            <w:tcW w:w="10915" w:type="dxa"/>
            <w:gridSpan w:val="4"/>
            <w:shd w:val="clear" w:color="FFFFFF" w:fill="auto"/>
          </w:tcPr>
          <w:p w14:paraId="17FC5769" w14:textId="08862B0F" w:rsidR="002142C1" w:rsidRPr="003876E8" w:rsidRDefault="00B619D9" w:rsidP="00EA7B3D">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 xml:space="preserve">1 </w:t>
            </w:r>
            <w:r w:rsidR="00A640EB" w:rsidRPr="003876E8">
              <w:rPr>
                <w:rFonts w:ascii="Times New Roman" w:hAnsi="Times New Roman" w:cs="Times New Roman"/>
                <w:sz w:val="24"/>
                <w:szCs w:val="24"/>
              </w:rPr>
              <w:t>1.</w:t>
            </w:r>
            <w:r w:rsidR="0020149E" w:rsidRPr="003876E8">
              <w:rPr>
                <w:rFonts w:ascii="Times New Roman" w:hAnsi="Times New Roman" w:cs="Times New Roman"/>
                <w:sz w:val="24"/>
                <w:szCs w:val="24"/>
              </w:rPr>
              <w:t xml:space="preserve"> </w:t>
            </w:r>
            <w:r w:rsidR="00DA40C7" w:rsidRPr="003876E8">
              <w:rPr>
                <w:rFonts w:ascii="Times New Roman" w:hAnsi="Times New Roman" w:cs="Times New Roman"/>
                <w:sz w:val="24"/>
                <w:szCs w:val="24"/>
              </w:rPr>
              <w:t>Ис</w:t>
            </w:r>
            <w:r w:rsidRPr="003876E8">
              <w:rPr>
                <w:rFonts w:ascii="Times New Roman" w:hAnsi="Times New Roman" w:cs="Times New Roman"/>
                <w:sz w:val="24"/>
                <w:szCs w:val="24"/>
              </w:rPr>
              <w:t xml:space="preserve">полнитель обязуется оказывать Заказчику услуги по </w:t>
            </w:r>
            <w:r w:rsidRPr="003876E8">
              <w:rPr>
                <w:rFonts w:ascii="Times New Roman" w:hAnsi="Times New Roman" w:cs="Times New Roman"/>
                <w:b/>
                <w:sz w:val="24"/>
                <w:szCs w:val="24"/>
              </w:rPr>
              <w:t xml:space="preserve">ремонту </w:t>
            </w:r>
            <w:r w:rsidR="003A4E53">
              <w:rPr>
                <w:rFonts w:ascii="Times New Roman" w:hAnsi="Times New Roman" w:cs="Times New Roman"/>
                <w:sz w:val="24"/>
                <w:szCs w:val="24"/>
              </w:rPr>
              <w:t>машины бурильно-крановой БМ205Д</w:t>
            </w:r>
            <w:r w:rsidR="00EA7B3D" w:rsidRPr="003876E8">
              <w:rPr>
                <w:rFonts w:ascii="Times New Roman" w:hAnsi="Times New Roman" w:cs="Times New Roman"/>
                <w:sz w:val="24"/>
                <w:szCs w:val="24"/>
              </w:rPr>
              <w:t>,</w:t>
            </w:r>
            <w:r w:rsidR="00DC26E6" w:rsidRPr="003876E8">
              <w:rPr>
                <w:rFonts w:ascii="Times New Roman" w:hAnsi="Times New Roman" w:cs="Times New Roman"/>
                <w:sz w:val="24"/>
                <w:szCs w:val="24"/>
              </w:rPr>
              <w:t xml:space="preserve"> год выпуска</w:t>
            </w:r>
            <w:r w:rsidR="001F5382">
              <w:rPr>
                <w:rFonts w:ascii="Times New Roman" w:hAnsi="Times New Roman" w:cs="Times New Roman"/>
                <w:sz w:val="24"/>
                <w:szCs w:val="24"/>
              </w:rPr>
              <w:t xml:space="preserve"> </w:t>
            </w:r>
            <w:r w:rsidR="00EA7B3D" w:rsidRPr="003876E8">
              <w:rPr>
                <w:rFonts w:ascii="Times New Roman" w:hAnsi="Times New Roman" w:cs="Times New Roman"/>
                <w:sz w:val="24"/>
                <w:szCs w:val="24"/>
              </w:rPr>
              <w:t>200</w:t>
            </w:r>
            <w:r w:rsidR="003A4E53">
              <w:rPr>
                <w:rFonts w:ascii="Times New Roman" w:hAnsi="Times New Roman" w:cs="Times New Roman"/>
                <w:sz w:val="24"/>
                <w:szCs w:val="24"/>
              </w:rPr>
              <w:t>8</w:t>
            </w:r>
            <w:r w:rsidR="001F5382">
              <w:rPr>
                <w:rFonts w:ascii="Times New Roman" w:hAnsi="Times New Roman" w:cs="Times New Roman"/>
                <w:sz w:val="24"/>
                <w:szCs w:val="24"/>
              </w:rPr>
              <w:t>,</w:t>
            </w:r>
            <w:r w:rsidR="00E32944" w:rsidRPr="003876E8">
              <w:rPr>
                <w:rFonts w:ascii="Times New Roman" w:hAnsi="Times New Roman" w:cs="Times New Roman"/>
                <w:sz w:val="24"/>
                <w:szCs w:val="24"/>
              </w:rPr>
              <w:t xml:space="preserve"> регистрационный знак № </w:t>
            </w:r>
            <w:r w:rsidR="003A4E53">
              <w:rPr>
                <w:rFonts w:ascii="Times New Roman" w:hAnsi="Times New Roman" w:cs="Times New Roman"/>
                <w:sz w:val="24"/>
                <w:szCs w:val="24"/>
              </w:rPr>
              <w:t>3741 АА 52</w:t>
            </w:r>
            <w:r w:rsidR="00EA7B3D" w:rsidRPr="003876E8">
              <w:rPr>
                <w:rFonts w:ascii="Times New Roman" w:hAnsi="Times New Roman" w:cs="Times New Roman"/>
                <w:sz w:val="24"/>
                <w:szCs w:val="24"/>
              </w:rPr>
              <w:t xml:space="preserve"> </w:t>
            </w:r>
            <w:r w:rsidRPr="003876E8">
              <w:rPr>
                <w:rFonts w:ascii="Times New Roman" w:hAnsi="Times New Roman" w:cs="Times New Roman"/>
                <w:sz w:val="24"/>
                <w:szCs w:val="24"/>
              </w:rPr>
              <w:t>принадлежащих Заказчику, в порядке и на условиях, предусмотренных данным Договором, с использованием собственных запасных частей и материалов</w:t>
            </w:r>
            <w:r w:rsidR="002142C1" w:rsidRPr="003876E8">
              <w:rPr>
                <w:rFonts w:ascii="Times New Roman" w:hAnsi="Times New Roman" w:cs="Times New Roman"/>
                <w:sz w:val="24"/>
                <w:szCs w:val="24"/>
              </w:rPr>
              <w:t xml:space="preserve"> –далее по тексту договора - Товара</w:t>
            </w:r>
            <w:r w:rsidRPr="003876E8">
              <w:rPr>
                <w:rFonts w:ascii="Times New Roman" w:hAnsi="Times New Roman" w:cs="Times New Roman"/>
                <w:sz w:val="24"/>
                <w:szCs w:val="24"/>
              </w:rPr>
              <w:t>.</w:t>
            </w:r>
            <w:r w:rsidR="002142C1" w:rsidRPr="003876E8">
              <w:rPr>
                <w:rFonts w:ascii="Times New Roman" w:hAnsi="Times New Roman" w:cs="Times New Roman"/>
                <w:sz w:val="24"/>
                <w:szCs w:val="24"/>
              </w:rPr>
              <w:t xml:space="preserve"> </w:t>
            </w:r>
          </w:p>
          <w:p w14:paraId="46B22645" w14:textId="77777777" w:rsidR="00B619D9" w:rsidRPr="003876E8" w:rsidRDefault="00B619D9" w:rsidP="002142C1">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1.2.</w:t>
            </w:r>
            <w:r w:rsidRPr="003876E8">
              <w:rPr>
                <w:rFonts w:ascii="Times New Roman" w:hAnsi="Times New Roman" w:cs="Times New Roman"/>
                <w:sz w:val="24"/>
                <w:szCs w:val="24"/>
              </w:rPr>
              <w:tab/>
              <w:t xml:space="preserve">Заказчик обязуется принимать и оплачивать выполненные работы, оказанные услуги и </w:t>
            </w:r>
            <w:r w:rsidR="002142C1" w:rsidRPr="003876E8">
              <w:rPr>
                <w:rFonts w:ascii="Times New Roman" w:hAnsi="Times New Roman" w:cs="Times New Roman"/>
                <w:sz w:val="24"/>
                <w:szCs w:val="24"/>
              </w:rPr>
              <w:t>Товар</w:t>
            </w:r>
            <w:r w:rsidRPr="003876E8">
              <w:rPr>
                <w:rFonts w:ascii="Times New Roman" w:hAnsi="Times New Roman" w:cs="Times New Roman"/>
                <w:sz w:val="24"/>
                <w:szCs w:val="24"/>
              </w:rPr>
              <w:t xml:space="preserve"> в порядке, размере и сроки, предусмотренные настоящим Договором.</w:t>
            </w:r>
          </w:p>
        </w:tc>
      </w:tr>
      <w:tr w:rsidR="003876E8" w:rsidRPr="003876E8" w14:paraId="5D5B3AC4" w14:textId="77777777" w:rsidTr="00792CC2">
        <w:trPr>
          <w:trHeight w:val="68"/>
        </w:trPr>
        <w:tc>
          <w:tcPr>
            <w:tcW w:w="944" w:type="dxa"/>
            <w:shd w:val="clear" w:color="FFFFFF" w:fill="auto"/>
          </w:tcPr>
          <w:p w14:paraId="4495E85E" w14:textId="77777777" w:rsidR="009F3F70" w:rsidRPr="003876E8" w:rsidRDefault="009F3F70" w:rsidP="00EA7B3D">
            <w:pPr>
              <w:ind w:left="142" w:right="141"/>
              <w:jc w:val="both"/>
              <w:rPr>
                <w:rFonts w:ascii="Times New Roman" w:hAnsi="Times New Roman" w:cs="Times New Roman"/>
                <w:sz w:val="24"/>
                <w:szCs w:val="24"/>
              </w:rPr>
            </w:pPr>
          </w:p>
        </w:tc>
        <w:tc>
          <w:tcPr>
            <w:tcW w:w="4493" w:type="dxa"/>
            <w:shd w:val="clear" w:color="FFFFFF" w:fill="auto"/>
          </w:tcPr>
          <w:p w14:paraId="46004387" w14:textId="77777777" w:rsidR="009F3F70" w:rsidRPr="003876E8" w:rsidRDefault="009F3F70" w:rsidP="00EA7B3D">
            <w:pPr>
              <w:ind w:left="142" w:right="141"/>
              <w:jc w:val="both"/>
              <w:rPr>
                <w:rFonts w:ascii="Times New Roman" w:hAnsi="Times New Roman" w:cs="Times New Roman"/>
                <w:sz w:val="24"/>
                <w:szCs w:val="24"/>
              </w:rPr>
            </w:pPr>
          </w:p>
        </w:tc>
        <w:tc>
          <w:tcPr>
            <w:tcW w:w="920" w:type="dxa"/>
            <w:shd w:val="clear" w:color="FFFFFF" w:fill="auto"/>
          </w:tcPr>
          <w:p w14:paraId="132B62AB" w14:textId="77777777" w:rsidR="009F3F70" w:rsidRPr="003876E8" w:rsidRDefault="009F3F70" w:rsidP="00EA7B3D">
            <w:pPr>
              <w:ind w:left="142" w:right="141"/>
              <w:jc w:val="both"/>
              <w:rPr>
                <w:rFonts w:ascii="Times New Roman" w:hAnsi="Times New Roman" w:cs="Times New Roman"/>
                <w:sz w:val="24"/>
                <w:szCs w:val="24"/>
              </w:rPr>
            </w:pPr>
          </w:p>
        </w:tc>
        <w:tc>
          <w:tcPr>
            <w:tcW w:w="4558" w:type="dxa"/>
            <w:shd w:val="clear" w:color="FFFFFF" w:fill="auto"/>
          </w:tcPr>
          <w:p w14:paraId="0274FEAF" w14:textId="77777777" w:rsidR="009F3F70" w:rsidRPr="003876E8" w:rsidRDefault="009F3F70" w:rsidP="00EA7B3D">
            <w:pPr>
              <w:ind w:left="142" w:right="141"/>
              <w:jc w:val="both"/>
              <w:rPr>
                <w:rFonts w:ascii="Times New Roman" w:hAnsi="Times New Roman" w:cs="Times New Roman"/>
                <w:sz w:val="24"/>
                <w:szCs w:val="24"/>
              </w:rPr>
            </w:pPr>
          </w:p>
        </w:tc>
      </w:tr>
      <w:tr w:rsidR="003876E8" w:rsidRPr="003876E8" w14:paraId="2D27ECD3" w14:textId="77777777" w:rsidTr="001752E5">
        <w:trPr>
          <w:trHeight w:val="255"/>
        </w:trPr>
        <w:tc>
          <w:tcPr>
            <w:tcW w:w="10915" w:type="dxa"/>
            <w:gridSpan w:val="4"/>
            <w:shd w:val="clear" w:color="FFFFFF" w:fill="auto"/>
          </w:tcPr>
          <w:p w14:paraId="0FEA5E14" w14:textId="77777777" w:rsidR="009F3F70" w:rsidRPr="003876E8" w:rsidRDefault="00D47B21" w:rsidP="00EA7B3D">
            <w:pPr>
              <w:ind w:left="142" w:right="141"/>
              <w:jc w:val="both"/>
              <w:rPr>
                <w:rFonts w:ascii="Times New Roman" w:hAnsi="Times New Roman" w:cs="Times New Roman"/>
                <w:sz w:val="24"/>
                <w:szCs w:val="24"/>
              </w:rPr>
            </w:pPr>
            <w:r w:rsidRPr="003876E8">
              <w:rPr>
                <w:rFonts w:ascii="Times New Roman" w:hAnsi="Times New Roman" w:cs="Times New Roman"/>
                <w:b/>
                <w:sz w:val="24"/>
                <w:szCs w:val="24"/>
              </w:rPr>
              <w:t>2. Расчеты и порядок оплаты Услуг и Товара</w:t>
            </w:r>
          </w:p>
        </w:tc>
      </w:tr>
      <w:tr w:rsidR="003876E8" w:rsidRPr="003876E8" w14:paraId="36E399B9" w14:textId="77777777" w:rsidTr="00792CC2">
        <w:trPr>
          <w:trHeight w:val="1455"/>
        </w:trPr>
        <w:tc>
          <w:tcPr>
            <w:tcW w:w="10915" w:type="dxa"/>
            <w:gridSpan w:val="4"/>
            <w:vMerge w:val="restart"/>
            <w:shd w:val="clear" w:color="FFFFFF" w:fill="auto"/>
          </w:tcPr>
          <w:p w14:paraId="6FB52009" w14:textId="30B6B6E5" w:rsidR="00792CC2" w:rsidRPr="003876E8" w:rsidRDefault="00792CC2" w:rsidP="00EA7B3D">
            <w:pPr>
              <w:tabs>
                <w:tab w:val="left" w:pos="993"/>
              </w:tabs>
              <w:ind w:left="142" w:right="141"/>
              <w:jc w:val="both"/>
              <w:rPr>
                <w:rFonts w:ascii="Times New Roman" w:hAnsi="Times New Roman" w:cs="Times New Roman"/>
                <w:b/>
                <w:sz w:val="24"/>
                <w:szCs w:val="24"/>
              </w:rPr>
            </w:pPr>
            <w:r w:rsidRPr="003876E8">
              <w:rPr>
                <w:rFonts w:ascii="Times New Roman" w:hAnsi="Times New Roman" w:cs="Times New Roman"/>
                <w:sz w:val="24"/>
                <w:szCs w:val="24"/>
              </w:rPr>
              <w:t xml:space="preserve">  2.1</w:t>
            </w:r>
            <w:r w:rsidRPr="003876E8">
              <w:t xml:space="preserve">. </w:t>
            </w:r>
            <w:r w:rsidRPr="003876E8">
              <w:rPr>
                <w:rFonts w:ascii="Times New Roman" w:hAnsi="Times New Roman" w:cs="Times New Roman"/>
                <w:bCs/>
                <w:sz w:val="24"/>
                <w:szCs w:val="24"/>
              </w:rPr>
              <w:t xml:space="preserve">Цена договора </w:t>
            </w:r>
            <w:r w:rsidR="002166BF" w:rsidRPr="003876E8">
              <w:rPr>
                <w:rFonts w:ascii="Times New Roman" w:hAnsi="Times New Roman" w:cs="Times New Roman"/>
                <w:bCs/>
                <w:sz w:val="24"/>
                <w:szCs w:val="24"/>
              </w:rPr>
              <w:t>составляет</w:t>
            </w:r>
            <w:r w:rsidR="002166BF">
              <w:rPr>
                <w:rFonts w:ascii="Times New Roman" w:hAnsi="Times New Roman" w:cs="Times New Roman"/>
                <w:bCs/>
                <w:sz w:val="24"/>
                <w:szCs w:val="24"/>
              </w:rPr>
              <w:t>:</w:t>
            </w:r>
            <w:r w:rsidR="002166BF" w:rsidRPr="002166BF">
              <w:rPr>
                <w:rFonts w:ascii="Times New Roman" w:hAnsi="Times New Roman" w:cs="Times New Roman"/>
                <w:bCs/>
                <w:sz w:val="24"/>
                <w:szCs w:val="24"/>
              </w:rPr>
              <w:t xml:space="preserve"> </w:t>
            </w:r>
            <w:r w:rsidR="008A2CC9">
              <w:rPr>
                <w:rFonts w:ascii="Times New Roman" w:hAnsi="Times New Roman" w:cs="Times New Roman"/>
                <w:bCs/>
                <w:sz w:val="24"/>
                <w:szCs w:val="24"/>
              </w:rPr>
              <w:t>216 310</w:t>
            </w:r>
            <w:r w:rsidR="002166BF" w:rsidRPr="002166BF">
              <w:rPr>
                <w:rFonts w:ascii="Times New Roman" w:hAnsi="Times New Roman" w:cs="Times New Roman"/>
                <w:bCs/>
                <w:sz w:val="24"/>
                <w:szCs w:val="24"/>
              </w:rPr>
              <w:t xml:space="preserve"> рублей (двести </w:t>
            </w:r>
            <w:r w:rsidR="008A2CC9">
              <w:rPr>
                <w:rFonts w:ascii="Times New Roman" w:hAnsi="Times New Roman" w:cs="Times New Roman"/>
                <w:bCs/>
                <w:sz w:val="24"/>
                <w:szCs w:val="24"/>
              </w:rPr>
              <w:t>шестнадцать тысяч триста десять) рублей 0</w:t>
            </w:r>
            <w:r w:rsidR="002166BF" w:rsidRPr="002166BF">
              <w:rPr>
                <w:rFonts w:ascii="Times New Roman" w:hAnsi="Times New Roman" w:cs="Times New Roman"/>
                <w:bCs/>
                <w:sz w:val="24"/>
                <w:szCs w:val="24"/>
              </w:rPr>
              <w:t>0 копеек</w:t>
            </w:r>
            <w:r w:rsidR="00F01E36">
              <w:rPr>
                <w:rFonts w:ascii="Times New Roman" w:hAnsi="Times New Roman" w:cs="Times New Roman"/>
                <w:bCs/>
                <w:sz w:val="24"/>
                <w:szCs w:val="24"/>
              </w:rPr>
              <w:t xml:space="preserve"> без НДС</w:t>
            </w:r>
            <w:r w:rsidR="002166BF">
              <w:rPr>
                <w:rFonts w:ascii="Times New Roman" w:hAnsi="Times New Roman" w:cs="Times New Roman"/>
                <w:bCs/>
                <w:sz w:val="24"/>
                <w:szCs w:val="24"/>
              </w:rPr>
              <w:t>.</w:t>
            </w:r>
          </w:p>
          <w:p w14:paraId="129ADAC1" w14:textId="4A708902" w:rsidR="00792CC2" w:rsidRPr="003876E8" w:rsidRDefault="00792CC2" w:rsidP="00EA7B3D">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 xml:space="preserve"> 2.2. </w:t>
            </w:r>
            <w:r w:rsidR="00EA7B3D" w:rsidRPr="003876E8">
              <w:rPr>
                <w:rFonts w:ascii="Times New Roman" w:hAnsi="Times New Roman" w:cs="Times New Roman"/>
                <w:sz w:val="24"/>
                <w:szCs w:val="24"/>
              </w:rPr>
              <w:t xml:space="preserve">Оплата за оказанные услуги производится Заказчиком </w:t>
            </w:r>
            <w:r w:rsidR="008A2CC9" w:rsidRPr="008A2CC9">
              <w:rPr>
                <w:rFonts w:ascii="Times New Roman" w:hAnsi="Times New Roman" w:cs="Times New Roman"/>
                <w:sz w:val="24"/>
                <w:szCs w:val="24"/>
              </w:rPr>
              <w:t>в следующем порядке: 50% предоплата в течении 10 рабочих дней с даты подписания Договора, 50% в течении 10 рабочих дней с даты письменного Уведомление продавца о готовности автомобиля к отгрузке</w:t>
            </w:r>
            <w:r w:rsidR="00EA7B3D" w:rsidRPr="003876E8">
              <w:rPr>
                <w:rFonts w:ascii="Times New Roman" w:hAnsi="Times New Roman" w:cs="Times New Roman"/>
                <w:sz w:val="24"/>
                <w:szCs w:val="24"/>
              </w:rPr>
              <w:t xml:space="preserve">.  При этом, уведомление должно быть направлено с адреса электронной почты Исполнителя - </w:t>
            </w:r>
            <w:r w:rsidR="00E7437E" w:rsidRPr="00E7437E">
              <w:rPr>
                <w:rFonts w:ascii="Times New Roman" w:hAnsi="Times New Roman" w:cs="Times New Roman"/>
                <w:sz w:val="24"/>
                <w:szCs w:val="24"/>
              </w:rPr>
              <w:t>ryzhovalina@yandex.ru</w:t>
            </w:r>
            <w:r w:rsidR="00EA7B3D" w:rsidRPr="003876E8">
              <w:rPr>
                <w:rFonts w:ascii="Times New Roman" w:hAnsi="Times New Roman" w:cs="Times New Roman"/>
                <w:sz w:val="24"/>
                <w:szCs w:val="24"/>
              </w:rPr>
              <w:t xml:space="preserve"> на электронный адрес Заказчика - pavlovoenergo@mail.ru</w:t>
            </w:r>
            <w:r w:rsidR="00A87684">
              <w:rPr>
                <w:rFonts w:ascii="Times New Roman" w:hAnsi="Times New Roman" w:cs="Times New Roman"/>
                <w:sz w:val="24"/>
                <w:szCs w:val="24"/>
              </w:rPr>
              <w:t>.</w:t>
            </w:r>
          </w:p>
          <w:p w14:paraId="59C6DDBA" w14:textId="77777777" w:rsidR="00792CC2" w:rsidRPr="003876E8" w:rsidRDefault="00792CC2" w:rsidP="00EA7B3D">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 xml:space="preserve">2.3. Стоимость оказываемых Исполнителем услуг и использованных при их проведении запасных частей и материалов указывается в </w:t>
            </w:r>
            <w:r w:rsidR="003E6B20" w:rsidRPr="003876E8">
              <w:rPr>
                <w:rFonts w:ascii="Times New Roman" w:hAnsi="Times New Roman" w:cs="Times New Roman"/>
                <w:sz w:val="24"/>
                <w:szCs w:val="24"/>
              </w:rPr>
              <w:t>спецификации (Приложение № 1 к Договору)</w:t>
            </w:r>
            <w:r w:rsidRPr="003876E8">
              <w:rPr>
                <w:rFonts w:ascii="Times New Roman" w:hAnsi="Times New Roman" w:cs="Times New Roman"/>
                <w:sz w:val="24"/>
                <w:szCs w:val="24"/>
              </w:rPr>
              <w:t>.</w:t>
            </w:r>
          </w:p>
          <w:p w14:paraId="3D350A94" w14:textId="1A5C25B3" w:rsidR="00792CC2" w:rsidRPr="003876E8" w:rsidRDefault="00792CC2" w:rsidP="00EA7B3D">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Обязанность Заказчика по оплате считается выполненной в момент поступления денежных средств на расчетный счет Исполнителя.</w:t>
            </w:r>
          </w:p>
        </w:tc>
      </w:tr>
      <w:tr w:rsidR="003876E8" w:rsidRPr="003876E8" w14:paraId="422175C1" w14:textId="77777777" w:rsidTr="00792CC2">
        <w:trPr>
          <w:trHeight w:val="1455"/>
        </w:trPr>
        <w:tc>
          <w:tcPr>
            <w:tcW w:w="10915" w:type="dxa"/>
            <w:gridSpan w:val="4"/>
            <w:vMerge/>
            <w:shd w:val="clear" w:color="FFFFFF" w:fill="auto"/>
          </w:tcPr>
          <w:p w14:paraId="548D0C66" w14:textId="77777777" w:rsidR="00792CC2" w:rsidRPr="003876E8" w:rsidRDefault="00792CC2" w:rsidP="001752E5">
            <w:pPr>
              <w:ind w:left="142" w:right="141"/>
              <w:jc w:val="both"/>
              <w:rPr>
                <w:rFonts w:ascii="Times New Roman" w:hAnsi="Times New Roman" w:cs="Times New Roman"/>
                <w:sz w:val="24"/>
                <w:szCs w:val="24"/>
              </w:rPr>
            </w:pPr>
          </w:p>
        </w:tc>
      </w:tr>
      <w:tr w:rsidR="003876E8" w:rsidRPr="003876E8" w14:paraId="1378B86D" w14:textId="77777777" w:rsidTr="00792CC2">
        <w:trPr>
          <w:trHeight w:val="68"/>
        </w:trPr>
        <w:tc>
          <w:tcPr>
            <w:tcW w:w="944" w:type="dxa"/>
            <w:shd w:val="clear" w:color="FFFFFF" w:fill="auto"/>
          </w:tcPr>
          <w:p w14:paraId="18AF38A5" w14:textId="77777777" w:rsidR="009F3F70" w:rsidRPr="003876E8" w:rsidRDefault="009F3F70" w:rsidP="001752E5">
            <w:pPr>
              <w:ind w:left="142" w:right="141"/>
              <w:rPr>
                <w:rFonts w:ascii="Times New Roman" w:hAnsi="Times New Roman" w:cs="Times New Roman"/>
                <w:sz w:val="24"/>
                <w:szCs w:val="24"/>
              </w:rPr>
            </w:pPr>
          </w:p>
        </w:tc>
        <w:tc>
          <w:tcPr>
            <w:tcW w:w="4493" w:type="dxa"/>
            <w:shd w:val="clear" w:color="FFFFFF" w:fill="auto"/>
          </w:tcPr>
          <w:p w14:paraId="151CC904" w14:textId="77777777" w:rsidR="009F3F70" w:rsidRPr="003876E8" w:rsidRDefault="009F3F70" w:rsidP="001752E5">
            <w:pPr>
              <w:ind w:left="142" w:right="141"/>
              <w:rPr>
                <w:rFonts w:ascii="Times New Roman" w:hAnsi="Times New Roman" w:cs="Times New Roman"/>
                <w:sz w:val="24"/>
                <w:szCs w:val="24"/>
              </w:rPr>
            </w:pPr>
          </w:p>
        </w:tc>
        <w:tc>
          <w:tcPr>
            <w:tcW w:w="920" w:type="dxa"/>
            <w:shd w:val="clear" w:color="FFFFFF" w:fill="auto"/>
          </w:tcPr>
          <w:p w14:paraId="0C586557" w14:textId="77777777" w:rsidR="009F3F70" w:rsidRPr="003876E8" w:rsidRDefault="009F3F70" w:rsidP="001752E5">
            <w:pPr>
              <w:ind w:left="142" w:right="141"/>
              <w:rPr>
                <w:rFonts w:ascii="Times New Roman" w:hAnsi="Times New Roman" w:cs="Times New Roman"/>
                <w:sz w:val="24"/>
                <w:szCs w:val="24"/>
              </w:rPr>
            </w:pPr>
          </w:p>
        </w:tc>
        <w:tc>
          <w:tcPr>
            <w:tcW w:w="4558" w:type="dxa"/>
            <w:shd w:val="clear" w:color="FFFFFF" w:fill="auto"/>
          </w:tcPr>
          <w:p w14:paraId="363467A3" w14:textId="77777777" w:rsidR="009F3F70" w:rsidRPr="003876E8" w:rsidRDefault="009F3F70" w:rsidP="001752E5">
            <w:pPr>
              <w:ind w:left="142" w:right="141"/>
              <w:rPr>
                <w:rFonts w:ascii="Times New Roman" w:hAnsi="Times New Roman" w:cs="Times New Roman"/>
                <w:sz w:val="24"/>
                <w:szCs w:val="24"/>
              </w:rPr>
            </w:pPr>
          </w:p>
        </w:tc>
      </w:tr>
      <w:tr w:rsidR="003876E8" w:rsidRPr="003876E8" w14:paraId="76DFD892" w14:textId="77777777" w:rsidTr="001752E5">
        <w:trPr>
          <w:trHeight w:val="255"/>
        </w:trPr>
        <w:tc>
          <w:tcPr>
            <w:tcW w:w="10915" w:type="dxa"/>
            <w:gridSpan w:val="4"/>
            <w:shd w:val="clear" w:color="FFFFFF" w:fill="auto"/>
          </w:tcPr>
          <w:p w14:paraId="1947E9C5" w14:textId="77777777" w:rsidR="009F3F70" w:rsidRPr="003876E8" w:rsidRDefault="00D47B21" w:rsidP="001752E5">
            <w:pPr>
              <w:ind w:left="142" w:right="141"/>
              <w:jc w:val="center"/>
              <w:rPr>
                <w:rFonts w:ascii="Times New Roman" w:hAnsi="Times New Roman" w:cs="Times New Roman"/>
                <w:sz w:val="24"/>
                <w:szCs w:val="24"/>
              </w:rPr>
            </w:pPr>
            <w:r w:rsidRPr="003876E8">
              <w:rPr>
                <w:rFonts w:ascii="Times New Roman" w:hAnsi="Times New Roman" w:cs="Times New Roman"/>
                <w:b/>
                <w:sz w:val="24"/>
                <w:szCs w:val="24"/>
              </w:rPr>
              <w:t>3. Права и обязанности сторон</w:t>
            </w:r>
          </w:p>
        </w:tc>
      </w:tr>
      <w:tr w:rsidR="003876E8" w:rsidRPr="003876E8" w14:paraId="24562AE3" w14:textId="77777777" w:rsidTr="00792CC2">
        <w:trPr>
          <w:trHeight w:val="255"/>
        </w:trPr>
        <w:tc>
          <w:tcPr>
            <w:tcW w:w="944" w:type="dxa"/>
            <w:shd w:val="clear" w:color="FFFFFF" w:fill="auto"/>
          </w:tcPr>
          <w:p w14:paraId="0484471D"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b/>
                <w:sz w:val="24"/>
                <w:szCs w:val="24"/>
              </w:rPr>
              <w:t>3.1.</w:t>
            </w:r>
          </w:p>
        </w:tc>
        <w:tc>
          <w:tcPr>
            <w:tcW w:w="9971" w:type="dxa"/>
            <w:gridSpan w:val="3"/>
            <w:shd w:val="clear" w:color="FFFFFF" w:fill="auto"/>
          </w:tcPr>
          <w:p w14:paraId="61A8D091"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b/>
                <w:sz w:val="24"/>
                <w:szCs w:val="24"/>
              </w:rPr>
              <w:t>Заказчик вправе:</w:t>
            </w:r>
          </w:p>
        </w:tc>
      </w:tr>
      <w:tr w:rsidR="003876E8" w:rsidRPr="003876E8" w14:paraId="3985B36A" w14:textId="77777777" w:rsidTr="00792CC2">
        <w:trPr>
          <w:trHeight w:val="495"/>
        </w:trPr>
        <w:tc>
          <w:tcPr>
            <w:tcW w:w="944" w:type="dxa"/>
            <w:shd w:val="clear" w:color="FFFFFF" w:fill="auto"/>
          </w:tcPr>
          <w:p w14:paraId="18B802A3"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3.1.1.</w:t>
            </w:r>
          </w:p>
        </w:tc>
        <w:tc>
          <w:tcPr>
            <w:tcW w:w="9971" w:type="dxa"/>
            <w:gridSpan w:val="3"/>
            <w:shd w:val="clear" w:color="FFFFFF" w:fill="auto"/>
          </w:tcPr>
          <w:p w14:paraId="6649D538"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В любое время получать информацию о ходе оказания Исполнителем услуг и поставки Товара, не вмешиваясь при этом в деятельность Исполнителя и соблюдая правила техники безопасности, установленные Исполнителем;</w:t>
            </w:r>
          </w:p>
        </w:tc>
      </w:tr>
      <w:tr w:rsidR="003876E8" w:rsidRPr="003876E8" w14:paraId="3C5FA644" w14:textId="77777777" w:rsidTr="00792CC2">
        <w:trPr>
          <w:trHeight w:val="735"/>
        </w:trPr>
        <w:tc>
          <w:tcPr>
            <w:tcW w:w="944" w:type="dxa"/>
            <w:shd w:val="clear" w:color="FFFFFF" w:fill="auto"/>
          </w:tcPr>
          <w:p w14:paraId="5940BCD4"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3.1.2.</w:t>
            </w:r>
          </w:p>
        </w:tc>
        <w:tc>
          <w:tcPr>
            <w:tcW w:w="9971" w:type="dxa"/>
            <w:gridSpan w:val="3"/>
            <w:shd w:val="clear" w:color="FFFFFF" w:fill="auto"/>
          </w:tcPr>
          <w:p w14:paraId="2398EA42"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По окончании оказания услуги и в пределах гарантийного срока предъявлять Исполнителю требования, связанные с их ненадлежащим качеством, при условии соблюдения рекомендаций по правильной эксплуатации транспортного средства.</w:t>
            </w:r>
          </w:p>
        </w:tc>
      </w:tr>
      <w:tr w:rsidR="003876E8" w:rsidRPr="003876E8" w14:paraId="52836D8A" w14:textId="77777777" w:rsidTr="00792CC2">
        <w:trPr>
          <w:trHeight w:val="255"/>
        </w:trPr>
        <w:tc>
          <w:tcPr>
            <w:tcW w:w="944" w:type="dxa"/>
            <w:shd w:val="clear" w:color="FFFFFF" w:fill="auto"/>
          </w:tcPr>
          <w:p w14:paraId="3C7A52B3"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b/>
                <w:sz w:val="24"/>
                <w:szCs w:val="24"/>
              </w:rPr>
              <w:t>3.2.</w:t>
            </w:r>
          </w:p>
        </w:tc>
        <w:tc>
          <w:tcPr>
            <w:tcW w:w="9971" w:type="dxa"/>
            <w:gridSpan w:val="3"/>
            <w:shd w:val="clear" w:color="FFFFFF" w:fill="auto"/>
          </w:tcPr>
          <w:p w14:paraId="3BC36842"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b/>
                <w:sz w:val="24"/>
                <w:szCs w:val="24"/>
              </w:rPr>
              <w:t>Заказчик обязан:</w:t>
            </w:r>
          </w:p>
        </w:tc>
      </w:tr>
      <w:tr w:rsidR="003876E8" w:rsidRPr="003876E8" w14:paraId="1DF79EFD" w14:textId="77777777" w:rsidTr="00792CC2">
        <w:trPr>
          <w:trHeight w:val="735"/>
        </w:trPr>
        <w:tc>
          <w:tcPr>
            <w:tcW w:w="944" w:type="dxa"/>
            <w:shd w:val="clear" w:color="FFFFFF" w:fill="auto"/>
          </w:tcPr>
          <w:p w14:paraId="170E1E81"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3.2.1.</w:t>
            </w:r>
          </w:p>
        </w:tc>
        <w:tc>
          <w:tcPr>
            <w:tcW w:w="9971" w:type="dxa"/>
            <w:gridSpan w:val="3"/>
            <w:shd w:val="clear" w:color="FFFFFF" w:fill="auto"/>
          </w:tcPr>
          <w:p w14:paraId="13B4E666"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Предоставить Исполнителю документы на автотранспортное средство, в которых указаны: марка, модель, номер государственного регистрационного з</w:t>
            </w:r>
            <w:r w:rsidR="00350AA1" w:rsidRPr="003876E8">
              <w:rPr>
                <w:rFonts w:ascii="Times New Roman" w:hAnsi="Times New Roman" w:cs="Times New Roman"/>
                <w:sz w:val="24"/>
                <w:szCs w:val="24"/>
              </w:rPr>
              <w:t xml:space="preserve">нака, номер VIN, </w:t>
            </w:r>
            <w:r w:rsidRPr="003876E8">
              <w:rPr>
                <w:rFonts w:ascii="Times New Roman" w:hAnsi="Times New Roman" w:cs="Times New Roman"/>
                <w:sz w:val="24"/>
                <w:szCs w:val="24"/>
              </w:rPr>
              <w:t>а также оформить надлежащим образом доверенность на представителя, подтверждающую право выполнения функций Заказчика;</w:t>
            </w:r>
          </w:p>
        </w:tc>
      </w:tr>
      <w:tr w:rsidR="003876E8" w:rsidRPr="003876E8" w14:paraId="62B6B79C" w14:textId="77777777" w:rsidTr="00792CC2">
        <w:trPr>
          <w:trHeight w:val="255"/>
        </w:trPr>
        <w:tc>
          <w:tcPr>
            <w:tcW w:w="944" w:type="dxa"/>
            <w:shd w:val="clear" w:color="FFFFFF" w:fill="auto"/>
          </w:tcPr>
          <w:p w14:paraId="3F9B11C6"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3.2.2.</w:t>
            </w:r>
          </w:p>
        </w:tc>
        <w:tc>
          <w:tcPr>
            <w:tcW w:w="9971" w:type="dxa"/>
            <w:gridSpan w:val="3"/>
            <w:shd w:val="clear" w:color="FFFFFF" w:fill="auto"/>
          </w:tcPr>
          <w:p w14:paraId="3B05A5CF"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Согласовать с Исполнителем объем, сроки оказания и стоимость услуг, ассортимент, количество и цену Товара;</w:t>
            </w:r>
          </w:p>
        </w:tc>
      </w:tr>
      <w:tr w:rsidR="003876E8" w:rsidRPr="003876E8" w14:paraId="5356F9B1" w14:textId="77777777" w:rsidTr="00792CC2">
        <w:trPr>
          <w:trHeight w:val="255"/>
        </w:trPr>
        <w:tc>
          <w:tcPr>
            <w:tcW w:w="944" w:type="dxa"/>
            <w:shd w:val="clear" w:color="FFFFFF" w:fill="auto"/>
          </w:tcPr>
          <w:p w14:paraId="16AECB78"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3.2.3.</w:t>
            </w:r>
          </w:p>
        </w:tc>
        <w:tc>
          <w:tcPr>
            <w:tcW w:w="9971" w:type="dxa"/>
            <w:gridSpan w:val="3"/>
            <w:shd w:val="clear" w:color="FFFFFF" w:fill="auto"/>
          </w:tcPr>
          <w:p w14:paraId="4AC06E5E"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Согласно выставленным счетам произвести оплату услуг Исполнителя и Товара</w:t>
            </w:r>
            <w:r w:rsidR="002142C1" w:rsidRPr="003876E8">
              <w:rPr>
                <w:rFonts w:ascii="Times New Roman" w:hAnsi="Times New Roman" w:cs="Times New Roman"/>
                <w:sz w:val="24"/>
                <w:szCs w:val="24"/>
              </w:rPr>
              <w:t xml:space="preserve"> в порядке, указанном в п.2.2 </w:t>
            </w:r>
            <w:r w:rsidRPr="003876E8">
              <w:rPr>
                <w:rFonts w:ascii="Times New Roman" w:hAnsi="Times New Roman" w:cs="Times New Roman"/>
                <w:sz w:val="24"/>
                <w:szCs w:val="24"/>
              </w:rPr>
              <w:t>;</w:t>
            </w:r>
          </w:p>
        </w:tc>
      </w:tr>
      <w:tr w:rsidR="003876E8" w:rsidRPr="003876E8" w14:paraId="297AC6DF" w14:textId="77777777" w:rsidTr="00792CC2">
        <w:trPr>
          <w:trHeight w:val="495"/>
        </w:trPr>
        <w:tc>
          <w:tcPr>
            <w:tcW w:w="944" w:type="dxa"/>
            <w:shd w:val="clear" w:color="FFFFFF" w:fill="auto"/>
          </w:tcPr>
          <w:p w14:paraId="4AB5EA92"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3.2.4.</w:t>
            </w:r>
          </w:p>
        </w:tc>
        <w:tc>
          <w:tcPr>
            <w:tcW w:w="9971" w:type="dxa"/>
            <w:gridSpan w:val="3"/>
            <w:shd w:val="clear" w:color="FFFFFF" w:fill="auto"/>
          </w:tcPr>
          <w:p w14:paraId="3FF4B2C3"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Принять услуги, оказанные в соот</w:t>
            </w:r>
            <w:r w:rsidR="00DA40C7" w:rsidRPr="003876E8">
              <w:rPr>
                <w:rFonts w:ascii="Times New Roman" w:hAnsi="Times New Roman" w:cs="Times New Roman"/>
                <w:sz w:val="24"/>
                <w:szCs w:val="24"/>
              </w:rPr>
              <w:t xml:space="preserve">ветствии с настоящим Договором, </w:t>
            </w:r>
            <w:r w:rsidRPr="003876E8">
              <w:rPr>
                <w:rFonts w:ascii="Times New Roman" w:hAnsi="Times New Roman" w:cs="Times New Roman"/>
                <w:sz w:val="24"/>
                <w:szCs w:val="24"/>
              </w:rPr>
              <w:t>и Товар, оформив при этом соответствующие документы;</w:t>
            </w:r>
          </w:p>
        </w:tc>
      </w:tr>
      <w:tr w:rsidR="003876E8" w:rsidRPr="003876E8" w14:paraId="74EF7692" w14:textId="77777777" w:rsidTr="00792CC2">
        <w:trPr>
          <w:trHeight w:val="735"/>
        </w:trPr>
        <w:tc>
          <w:tcPr>
            <w:tcW w:w="944" w:type="dxa"/>
            <w:shd w:val="clear" w:color="FFFFFF" w:fill="auto"/>
          </w:tcPr>
          <w:p w14:paraId="662C1F4B"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3.2.5.</w:t>
            </w:r>
          </w:p>
        </w:tc>
        <w:tc>
          <w:tcPr>
            <w:tcW w:w="9971" w:type="dxa"/>
            <w:gridSpan w:val="3"/>
            <w:shd w:val="clear" w:color="FFFFFF" w:fill="auto"/>
          </w:tcPr>
          <w:p w14:paraId="45B9689F"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 xml:space="preserve">Принять Товар у Исполнителя, осмотреть его, проверить количество и качество с учетом возможности осуществить такую проверку при наружном осмотре без специального </w:t>
            </w:r>
            <w:r w:rsidRPr="003876E8">
              <w:rPr>
                <w:rFonts w:ascii="Times New Roman" w:hAnsi="Times New Roman" w:cs="Times New Roman"/>
                <w:sz w:val="24"/>
                <w:szCs w:val="24"/>
              </w:rPr>
              <w:lastRenderedPageBreak/>
              <w:t>оборудования. После приемки Товара Заказчиком претензии по его количеству не принимаются;</w:t>
            </w:r>
          </w:p>
        </w:tc>
      </w:tr>
      <w:tr w:rsidR="003876E8" w:rsidRPr="003876E8" w14:paraId="038BCA1E" w14:textId="77777777" w:rsidTr="00792CC2">
        <w:trPr>
          <w:trHeight w:val="735"/>
        </w:trPr>
        <w:tc>
          <w:tcPr>
            <w:tcW w:w="944" w:type="dxa"/>
            <w:shd w:val="clear" w:color="FFFFFF" w:fill="auto"/>
          </w:tcPr>
          <w:p w14:paraId="21A4C4F0"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lastRenderedPageBreak/>
              <w:t>3.2.6.</w:t>
            </w:r>
          </w:p>
        </w:tc>
        <w:tc>
          <w:tcPr>
            <w:tcW w:w="9971" w:type="dxa"/>
            <w:gridSpan w:val="3"/>
            <w:shd w:val="clear" w:color="FFFFFF" w:fill="auto"/>
          </w:tcPr>
          <w:p w14:paraId="4923F571" w14:textId="37B0BCA0"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 xml:space="preserve">Забрать автомобиль </w:t>
            </w:r>
            <w:r w:rsidR="00A87684">
              <w:rPr>
                <w:rFonts w:ascii="Times New Roman" w:hAnsi="Times New Roman" w:cs="Times New Roman"/>
                <w:sz w:val="24"/>
                <w:szCs w:val="24"/>
              </w:rPr>
              <w:t>после поступления денежных средств на расчетный счет Исполнителя</w:t>
            </w:r>
            <w:r w:rsidRPr="003876E8">
              <w:rPr>
                <w:rFonts w:ascii="Times New Roman" w:hAnsi="Times New Roman" w:cs="Times New Roman"/>
                <w:sz w:val="24"/>
                <w:szCs w:val="24"/>
              </w:rPr>
              <w:t xml:space="preserve"> при условии выполнения всех своих обязательств по данному Договору, а при обнаружении недостатков немедленно заявить об этом Исполнителю;</w:t>
            </w:r>
          </w:p>
        </w:tc>
      </w:tr>
      <w:tr w:rsidR="003876E8" w:rsidRPr="003876E8" w14:paraId="3E733DA9" w14:textId="77777777" w:rsidTr="00792CC2">
        <w:trPr>
          <w:trHeight w:val="495"/>
        </w:trPr>
        <w:tc>
          <w:tcPr>
            <w:tcW w:w="944" w:type="dxa"/>
            <w:shd w:val="clear" w:color="FFFFFF" w:fill="auto"/>
          </w:tcPr>
          <w:p w14:paraId="24D5A11D"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3.2.7.</w:t>
            </w:r>
          </w:p>
        </w:tc>
        <w:tc>
          <w:tcPr>
            <w:tcW w:w="9971" w:type="dxa"/>
            <w:gridSpan w:val="3"/>
            <w:shd w:val="clear" w:color="FFFFFF" w:fill="auto"/>
          </w:tcPr>
          <w:p w14:paraId="3292A290"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При сдаче / получении автомобиля представителем Заказчика, обеспечить наличие доверенности, оформленной надлежащим образом;</w:t>
            </w:r>
          </w:p>
        </w:tc>
      </w:tr>
      <w:tr w:rsidR="003876E8" w:rsidRPr="003876E8" w14:paraId="1D353FFA" w14:textId="77777777" w:rsidTr="00792CC2">
        <w:trPr>
          <w:trHeight w:val="255"/>
        </w:trPr>
        <w:tc>
          <w:tcPr>
            <w:tcW w:w="944" w:type="dxa"/>
            <w:shd w:val="clear" w:color="FFFFFF" w:fill="auto"/>
          </w:tcPr>
          <w:p w14:paraId="661163F2"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b/>
                <w:sz w:val="24"/>
                <w:szCs w:val="24"/>
              </w:rPr>
              <w:t>3.3.</w:t>
            </w:r>
          </w:p>
        </w:tc>
        <w:tc>
          <w:tcPr>
            <w:tcW w:w="9971" w:type="dxa"/>
            <w:gridSpan w:val="3"/>
            <w:shd w:val="clear" w:color="FFFFFF" w:fill="auto"/>
          </w:tcPr>
          <w:p w14:paraId="443415CD"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b/>
                <w:sz w:val="24"/>
                <w:szCs w:val="24"/>
              </w:rPr>
              <w:t>Исполнитель имеет право:</w:t>
            </w:r>
          </w:p>
        </w:tc>
      </w:tr>
      <w:tr w:rsidR="003876E8" w:rsidRPr="003876E8" w14:paraId="309EAE6E" w14:textId="77777777" w:rsidTr="00792CC2">
        <w:trPr>
          <w:trHeight w:val="255"/>
        </w:trPr>
        <w:tc>
          <w:tcPr>
            <w:tcW w:w="944" w:type="dxa"/>
            <w:shd w:val="clear" w:color="FFFFFF" w:fill="auto"/>
          </w:tcPr>
          <w:p w14:paraId="1EE41FE1"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3.3.1.</w:t>
            </w:r>
          </w:p>
        </w:tc>
        <w:tc>
          <w:tcPr>
            <w:tcW w:w="9971" w:type="dxa"/>
            <w:gridSpan w:val="3"/>
            <w:shd w:val="clear" w:color="FFFFFF" w:fill="auto"/>
          </w:tcPr>
          <w:p w14:paraId="30A7CE36"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Самостоятельно определять способы оказания услуг, согласованных с Заказчиком в Заказ-наряде;</w:t>
            </w:r>
          </w:p>
        </w:tc>
      </w:tr>
      <w:tr w:rsidR="003876E8" w:rsidRPr="003876E8" w14:paraId="68F8E529" w14:textId="77777777" w:rsidTr="00792CC2">
        <w:trPr>
          <w:trHeight w:val="255"/>
        </w:trPr>
        <w:tc>
          <w:tcPr>
            <w:tcW w:w="944" w:type="dxa"/>
            <w:shd w:val="clear" w:color="FFFFFF" w:fill="auto"/>
          </w:tcPr>
          <w:p w14:paraId="5296905F"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3.3.2.</w:t>
            </w:r>
          </w:p>
        </w:tc>
        <w:tc>
          <w:tcPr>
            <w:tcW w:w="9971" w:type="dxa"/>
            <w:gridSpan w:val="3"/>
            <w:shd w:val="clear" w:color="FFFFFF" w:fill="auto"/>
          </w:tcPr>
          <w:p w14:paraId="752D6141" w14:textId="77777777" w:rsidR="009F3F70" w:rsidRPr="003876E8" w:rsidRDefault="002142C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Требовать оплаты услуг и Товара</w:t>
            </w:r>
            <w:r w:rsidR="00D47B21" w:rsidRPr="003876E8">
              <w:rPr>
                <w:rFonts w:ascii="Times New Roman" w:hAnsi="Times New Roman" w:cs="Times New Roman"/>
                <w:sz w:val="24"/>
                <w:szCs w:val="24"/>
              </w:rPr>
              <w:t xml:space="preserve"> в соответствии с условиями настоящего договора;</w:t>
            </w:r>
          </w:p>
        </w:tc>
      </w:tr>
      <w:tr w:rsidR="003876E8" w:rsidRPr="003876E8" w14:paraId="10A6B2DE" w14:textId="77777777" w:rsidTr="00792CC2">
        <w:trPr>
          <w:trHeight w:val="735"/>
        </w:trPr>
        <w:tc>
          <w:tcPr>
            <w:tcW w:w="944" w:type="dxa"/>
            <w:shd w:val="clear" w:color="FFFFFF" w:fill="auto"/>
          </w:tcPr>
          <w:p w14:paraId="2F7C3B20"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3.3.3.</w:t>
            </w:r>
          </w:p>
        </w:tc>
        <w:tc>
          <w:tcPr>
            <w:tcW w:w="9971" w:type="dxa"/>
            <w:gridSpan w:val="3"/>
            <w:shd w:val="clear" w:color="FFFFFF" w:fill="auto"/>
          </w:tcPr>
          <w:p w14:paraId="4BF4FD50"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Привлекать третьих лиц для выполнения различного вида работ, которые по тем или иным причинам не могут быть произведены Исполнителем, при этом оставаясь ответственным за действия указанных лиц, как за свои собственные.</w:t>
            </w:r>
          </w:p>
        </w:tc>
      </w:tr>
      <w:tr w:rsidR="003876E8" w:rsidRPr="003876E8" w14:paraId="30E1EFD5" w14:textId="77777777" w:rsidTr="00792CC2">
        <w:trPr>
          <w:trHeight w:val="255"/>
        </w:trPr>
        <w:tc>
          <w:tcPr>
            <w:tcW w:w="944" w:type="dxa"/>
            <w:shd w:val="clear" w:color="FFFFFF" w:fill="auto"/>
          </w:tcPr>
          <w:p w14:paraId="6628A917"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b/>
                <w:sz w:val="24"/>
                <w:szCs w:val="24"/>
              </w:rPr>
              <w:t>3.4.</w:t>
            </w:r>
          </w:p>
        </w:tc>
        <w:tc>
          <w:tcPr>
            <w:tcW w:w="9971" w:type="dxa"/>
            <w:gridSpan w:val="3"/>
            <w:shd w:val="clear" w:color="FFFFFF" w:fill="auto"/>
          </w:tcPr>
          <w:p w14:paraId="40EBCB45"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b/>
                <w:sz w:val="24"/>
                <w:szCs w:val="24"/>
              </w:rPr>
              <w:t>Исполнитель обязан:</w:t>
            </w:r>
          </w:p>
        </w:tc>
      </w:tr>
      <w:tr w:rsidR="003876E8" w:rsidRPr="003876E8" w14:paraId="66EFDAED" w14:textId="77777777" w:rsidTr="00792CC2">
        <w:trPr>
          <w:trHeight w:val="255"/>
        </w:trPr>
        <w:tc>
          <w:tcPr>
            <w:tcW w:w="944" w:type="dxa"/>
            <w:shd w:val="clear" w:color="FFFFFF" w:fill="auto"/>
          </w:tcPr>
          <w:p w14:paraId="66BA8915"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3.4.1.</w:t>
            </w:r>
          </w:p>
        </w:tc>
        <w:tc>
          <w:tcPr>
            <w:tcW w:w="9971" w:type="dxa"/>
            <w:gridSpan w:val="3"/>
            <w:shd w:val="clear" w:color="FFFFFF" w:fill="auto"/>
          </w:tcPr>
          <w:p w14:paraId="1D29C824" w14:textId="45DBAF93"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Принять автотранспортное средство для оказания ус</w:t>
            </w:r>
            <w:r w:rsidR="00A34203">
              <w:rPr>
                <w:rFonts w:ascii="Times New Roman" w:hAnsi="Times New Roman" w:cs="Times New Roman"/>
                <w:sz w:val="24"/>
                <w:szCs w:val="24"/>
              </w:rPr>
              <w:t xml:space="preserve">луг в месте своего расположения: </w:t>
            </w:r>
            <w:r w:rsidR="00A34203" w:rsidRPr="00A34203">
              <w:rPr>
                <w:rFonts w:ascii="Times New Roman" w:hAnsi="Times New Roman" w:cs="Times New Roman"/>
                <w:sz w:val="24"/>
                <w:szCs w:val="24"/>
              </w:rPr>
              <w:t>Нижегородская обл. г. Павлово пер. Гаражный д. 1</w:t>
            </w:r>
          </w:p>
        </w:tc>
      </w:tr>
      <w:tr w:rsidR="003876E8" w:rsidRPr="003876E8" w14:paraId="0D4335C0" w14:textId="77777777" w:rsidTr="00792CC2">
        <w:trPr>
          <w:trHeight w:val="495"/>
        </w:trPr>
        <w:tc>
          <w:tcPr>
            <w:tcW w:w="944" w:type="dxa"/>
            <w:shd w:val="clear" w:color="FFFFFF" w:fill="auto"/>
          </w:tcPr>
          <w:p w14:paraId="1AAEABBD"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3.4.2.</w:t>
            </w:r>
          </w:p>
        </w:tc>
        <w:tc>
          <w:tcPr>
            <w:tcW w:w="9971" w:type="dxa"/>
            <w:gridSpan w:val="3"/>
            <w:shd w:val="clear" w:color="FFFFFF" w:fill="auto"/>
          </w:tcPr>
          <w:p w14:paraId="39FF2BE1"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Согласовать с Заказ</w:t>
            </w:r>
            <w:r w:rsidR="00350AA1" w:rsidRPr="003876E8">
              <w:rPr>
                <w:rFonts w:ascii="Times New Roman" w:hAnsi="Times New Roman" w:cs="Times New Roman"/>
                <w:sz w:val="24"/>
                <w:szCs w:val="24"/>
              </w:rPr>
              <w:t>чиком объем подлежащих оказанию</w:t>
            </w:r>
            <w:r w:rsidRPr="003876E8">
              <w:rPr>
                <w:rFonts w:ascii="Times New Roman" w:hAnsi="Times New Roman" w:cs="Times New Roman"/>
                <w:sz w:val="24"/>
                <w:szCs w:val="24"/>
              </w:rPr>
              <w:t xml:space="preserve"> услуг, стоимость, сроки их выполнения и форму оплаты;</w:t>
            </w:r>
          </w:p>
        </w:tc>
      </w:tr>
      <w:tr w:rsidR="003876E8" w:rsidRPr="003876E8" w14:paraId="73FE6C7B" w14:textId="77777777" w:rsidTr="00792CC2">
        <w:trPr>
          <w:trHeight w:val="495"/>
        </w:trPr>
        <w:tc>
          <w:tcPr>
            <w:tcW w:w="944" w:type="dxa"/>
            <w:shd w:val="clear" w:color="FFFFFF" w:fill="auto"/>
          </w:tcPr>
          <w:p w14:paraId="6671C683"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3.4.3.</w:t>
            </w:r>
          </w:p>
        </w:tc>
        <w:tc>
          <w:tcPr>
            <w:tcW w:w="9971" w:type="dxa"/>
            <w:gridSpan w:val="3"/>
            <w:shd w:val="clear" w:color="FFFFFF" w:fill="auto"/>
          </w:tcPr>
          <w:p w14:paraId="35D97F89"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Обеспечить оказание услуг по ремонту автотранспортного средства с применением необходимых эксплуатационных материалов и запасных частей;</w:t>
            </w:r>
          </w:p>
        </w:tc>
      </w:tr>
      <w:tr w:rsidR="003876E8" w:rsidRPr="003876E8" w14:paraId="6856D15B" w14:textId="77777777" w:rsidTr="00792CC2">
        <w:trPr>
          <w:trHeight w:val="735"/>
        </w:trPr>
        <w:tc>
          <w:tcPr>
            <w:tcW w:w="944" w:type="dxa"/>
            <w:shd w:val="clear" w:color="FFFFFF" w:fill="auto"/>
          </w:tcPr>
          <w:p w14:paraId="02948FFE"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3.4.4.</w:t>
            </w:r>
          </w:p>
        </w:tc>
        <w:tc>
          <w:tcPr>
            <w:tcW w:w="9971" w:type="dxa"/>
            <w:gridSpan w:val="3"/>
            <w:shd w:val="clear" w:color="FFFFFF" w:fill="auto"/>
          </w:tcPr>
          <w:p w14:paraId="1864A691"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Своевременно предоставлять Заказчику счета и иные документы, необходимые для оплаты согласованных услуг, а также текущую информацию по изменению стоимости, сроков и перечня  необходимых услуг для достижения качественного выполнения обязательств по данному Договору;</w:t>
            </w:r>
          </w:p>
        </w:tc>
      </w:tr>
      <w:tr w:rsidR="003876E8" w:rsidRPr="003876E8" w14:paraId="6ED0062D" w14:textId="77777777" w:rsidTr="00792CC2">
        <w:trPr>
          <w:trHeight w:val="975"/>
        </w:trPr>
        <w:tc>
          <w:tcPr>
            <w:tcW w:w="944" w:type="dxa"/>
            <w:shd w:val="clear" w:color="FFFFFF" w:fill="auto"/>
          </w:tcPr>
          <w:p w14:paraId="65AA883E"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3.4.5.</w:t>
            </w:r>
          </w:p>
        </w:tc>
        <w:tc>
          <w:tcPr>
            <w:tcW w:w="9971" w:type="dxa"/>
            <w:gridSpan w:val="3"/>
            <w:shd w:val="clear" w:color="FFFFFF" w:fill="auto"/>
          </w:tcPr>
          <w:p w14:paraId="5A3999D9"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Оказать услуги надлежащим образом и в соответствии с рекомендациями заводов-изготовителей в объемах и в сроки, согласованные с Заказчиком в Заказе-наряде. При наличии механических и иных повреждений переданного в ремонт автотранспортного средства, либо иных причин, препятствующих оказанию услуг. Исполнитель вправе увеличить предписанные заводами-изготовителями нормативы оказания услуг;</w:t>
            </w:r>
          </w:p>
        </w:tc>
      </w:tr>
      <w:tr w:rsidR="003876E8" w:rsidRPr="003876E8" w14:paraId="0C039FEB" w14:textId="77777777" w:rsidTr="00792CC2">
        <w:trPr>
          <w:trHeight w:val="255"/>
        </w:trPr>
        <w:tc>
          <w:tcPr>
            <w:tcW w:w="944" w:type="dxa"/>
            <w:shd w:val="clear" w:color="FFFFFF" w:fill="auto"/>
          </w:tcPr>
          <w:p w14:paraId="3D89DF37"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3.4.6.</w:t>
            </w:r>
          </w:p>
        </w:tc>
        <w:tc>
          <w:tcPr>
            <w:tcW w:w="9971" w:type="dxa"/>
            <w:gridSpan w:val="3"/>
            <w:shd w:val="clear" w:color="FFFFFF" w:fill="auto"/>
          </w:tcPr>
          <w:p w14:paraId="6D4505FD" w14:textId="77777777" w:rsidR="009F3F70" w:rsidRPr="003876E8" w:rsidRDefault="00E32944"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Оказать услуги</w:t>
            </w:r>
            <w:r w:rsidR="00D47B21" w:rsidRPr="003876E8">
              <w:rPr>
                <w:rFonts w:ascii="Times New Roman" w:hAnsi="Times New Roman" w:cs="Times New Roman"/>
                <w:sz w:val="24"/>
                <w:szCs w:val="24"/>
              </w:rPr>
              <w:t xml:space="preserve"> в порядке и на условиях, установленных настоящим Договором и согласованных Сторонами;</w:t>
            </w:r>
          </w:p>
        </w:tc>
      </w:tr>
      <w:tr w:rsidR="003876E8" w:rsidRPr="003876E8" w14:paraId="641FD190" w14:textId="77777777" w:rsidTr="00792CC2">
        <w:trPr>
          <w:trHeight w:val="735"/>
        </w:trPr>
        <w:tc>
          <w:tcPr>
            <w:tcW w:w="944" w:type="dxa"/>
            <w:shd w:val="clear" w:color="FFFFFF" w:fill="auto"/>
          </w:tcPr>
          <w:p w14:paraId="021AA828"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3.4.7.</w:t>
            </w:r>
          </w:p>
        </w:tc>
        <w:tc>
          <w:tcPr>
            <w:tcW w:w="9971" w:type="dxa"/>
            <w:gridSpan w:val="3"/>
            <w:shd w:val="clear" w:color="FFFFFF" w:fill="auto"/>
          </w:tcPr>
          <w:p w14:paraId="53B1B955"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По желанию Заказчика передать ему замененные в ходе ремонта запасные части, детали, узлы, демонтированные Исполнителем в ходе оказания услуг. В противном случае, демонтированные запасные части подлежат хранению в течение 5 (Пяти) дней, после чего утилизируются за счет Исполнителя.</w:t>
            </w:r>
          </w:p>
        </w:tc>
      </w:tr>
      <w:tr w:rsidR="003876E8" w:rsidRPr="003876E8" w14:paraId="6A4D6271" w14:textId="77777777" w:rsidTr="00792CC2">
        <w:trPr>
          <w:trHeight w:val="495"/>
        </w:trPr>
        <w:tc>
          <w:tcPr>
            <w:tcW w:w="944" w:type="dxa"/>
            <w:shd w:val="clear" w:color="FFFFFF" w:fill="auto"/>
          </w:tcPr>
          <w:p w14:paraId="33B7706F"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3.4.8.</w:t>
            </w:r>
          </w:p>
        </w:tc>
        <w:tc>
          <w:tcPr>
            <w:tcW w:w="9971" w:type="dxa"/>
            <w:gridSpan w:val="3"/>
            <w:shd w:val="clear" w:color="FFFFFF" w:fill="auto"/>
          </w:tcPr>
          <w:p w14:paraId="1F61141D"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Передать Заказчику все необходимые соп</w:t>
            </w:r>
            <w:r w:rsidR="008E6093" w:rsidRPr="003876E8">
              <w:rPr>
                <w:rFonts w:ascii="Times New Roman" w:hAnsi="Times New Roman" w:cs="Times New Roman"/>
                <w:sz w:val="24"/>
                <w:szCs w:val="24"/>
              </w:rPr>
              <w:t>роводительные документы на оказанные услуги</w:t>
            </w:r>
            <w:r w:rsidRPr="003876E8">
              <w:rPr>
                <w:rFonts w:ascii="Times New Roman" w:hAnsi="Times New Roman" w:cs="Times New Roman"/>
                <w:sz w:val="24"/>
                <w:szCs w:val="24"/>
              </w:rPr>
              <w:t>, а также документы, относящиеся к Товару;</w:t>
            </w:r>
          </w:p>
        </w:tc>
      </w:tr>
      <w:tr w:rsidR="003876E8" w:rsidRPr="003876E8" w14:paraId="1200358B" w14:textId="77777777" w:rsidTr="00792CC2">
        <w:trPr>
          <w:trHeight w:val="495"/>
        </w:trPr>
        <w:tc>
          <w:tcPr>
            <w:tcW w:w="944" w:type="dxa"/>
            <w:shd w:val="clear" w:color="FFFFFF" w:fill="auto"/>
          </w:tcPr>
          <w:p w14:paraId="35C674F3"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3.4.9.</w:t>
            </w:r>
          </w:p>
        </w:tc>
        <w:tc>
          <w:tcPr>
            <w:tcW w:w="9971" w:type="dxa"/>
            <w:gridSpan w:val="3"/>
            <w:shd w:val="clear" w:color="FFFFFF" w:fill="auto"/>
          </w:tcPr>
          <w:p w14:paraId="19815756"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В случае отсутствия необходимых для оказания услуг запасных частей и материалов, заказать их и приобрести после согласования с Заказчиком. При этом, срок оказания услуг увеличивается на срок поставки Товара;</w:t>
            </w:r>
          </w:p>
        </w:tc>
      </w:tr>
      <w:tr w:rsidR="003876E8" w:rsidRPr="003876E8" w14:paraId="19E1EE8A" w14:textId="77777777" w:rsidTr="00792CC2">
        <w:trPr>
          <w:trHeight w:val="975"/>
        </w:trPr>
        <w:tc>
          <w:tcPr>
            <w:tcW w:w="944" w:type="dxa"/>
            <w:shd w:val="clear" w:color="FFFFFF" w:fill="auto"/>
          </w:tcPr>
          <w:p w14:paraId="2D12CAEC"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3.4.10.</w:t>
            </w:r>
          </w:p>
        </w:tc>
        <w:tc>
          <w:tcPr>
            <w:tcW w:w="9971" w:type="dxa"/>
            <w:gridSpan w:val="3"/>
            <w:shd w:val="clear" w:color="FFFFFF" w:fill="auto"/>
          </w:tcPr>
          <w:p w14:paraId="44FF86C4"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Предоставить Заказчику гарантию на слесарные и электрические работы в течение 30 дней, если она не оговорена дополнительно в заказ-наряде. Гарантия предоставляется только на детали, предоставленные Исполнителем. Гарантия не распространяется на детали, включенные в узлы и системы, ремонт которых не завершен, или одна из деталей узла или системы неисправна.</w:t>
            </w:r>
          </w:p>
        </w:tc>
      </w:tr>
      <w:tr w:rsidR="003876E8" w:rsidRPr="003876E8" w14:paraId="0FF7AB18" w14:textId="77777777" w:rsidTr="00792CC2">
        <w:trPr>
          <w:trHeight w:val="255"/>
        </w:trPr>
        <w:tc>
          <w:tcPr>
            <w:tcW w:w="944" w:type="dxa"/>
            <w:shd w:val="clear" w:color="FFFFFF" w:fill="auto"/>
          </w:tcPr>
          <w:p w14:paraId="0B88D5BD" w14:textId="77777777" w:rsidR="009F3F70" w:rsidRPr="003876E8" w:rsidRDefault="009F3F70" w:rsidP="001752E5">
            <w:pPr>
              <w:ind w:left="142" w:right="141"/>
              <w:rPr>
                <w:rFonts w:ascii="Times New Roman" w:hAnsi="Times New Roman" w:cs="Times New Roman"/>
                <w:sz w:val="24"/>
                <w:szCs w:val="24"/>
              </w:rPr>
            </w:pPr>
          </w:p>
        </w:tc>
        <w:tc>
          <w:tcPr>
            <w:tcW w:w="9971" w:type="dxa"/>
            <w:gridSpan w:val="3"/>
            <w:shd w:val="clear" w:color="FFFFFF" w:fill="auto"/>
          </w:tcPr>
          <w:p w14:paraId="1B7C7094" w14:textId="77777777" w:rsidR="009F3F70" w:rsidRPr="003876E8" w:rsidRDefault="009F3F70" w:rsidP="001752E5">
            <w:pPr>
              <w:ind w:left="142" w:right="141"/>
              <w:jc w:val="both"/>
              <w:rPr>
                <w:rFonts w:ascii="Times New Roman" w:hAnsi="Times New Roman" w:cs="Times New Roman"/>
                <w:sz w:val="24"/>
                <w:szCs w:val="24"/>
              </w:rPr>
            </w:pPr>
          </w:p>
        </w:tc>
      </w:tr>
      <w:tr w:rsidR="003876E8" w:rsidRPr="003876E8" w14:paraId="559710D5" w14:textId="77777777" w:rsidTr="001752E5">
        <w:trPr>
          <w:trHeight w:val="255"/>
        </w:trPr>
        <w:tc>
          <w:tcPr>
            <w:tcW w:w="10915" w:type="dxa"/>
            <w:gridSpan w:val="4"/>
            <w:shd w:val="clear" w:color="FFFFFF" w:fill="auto"/>
          </w:tcPr>
          <w:p w14:paraId="2B6B7C94" w14:textId="77777777" w:rsidR="009F3F70" w:rsidRPr="003876E8" w:rsidRDefault="00D47B21" w:rsidP="001752E5">
            <w:pPr>
              <w:ind w:left="142" w:right="141"/>
              <w:jc w:val="center"/>
              <w:rPr>
                <w:rFonts w:ascii="Times New Roman" w:hAnsi="Times New Roman" w:cs="Times New Roman"/>
                <w:sz w:val="24"/>
                <w:szCs w:val="24"/>
              </w:rPr>
            </w:pPr>
            <w:r w:rsidRPr="003876E8">
              <w:rPr>
                <w:rFonts w:ascii="Times New Roman" w:hAnsi="Times New Roman" w:cs="Times New Roman"/>
                <w:b/>
                <w:sz w:val="24"/>
                <w:szCs w:val="24"/>
              </w:rPr>
              <w:t>4. Сроки оказания услуг и поставки Товара</w:t>
            </w:r>
          </w:p>
        </w:tc>
      </w:tr>
      <w:tr w:rsidR="003876E8" w:rsidRPr="003876E8" w14:paraId="7C2B1E1F" w14:textId="77777777" w:rsidTr="00792CC2">
        <w:trPr>
          <w:trHeight w:val="255"/>
        </w:trPr>
        <w:tc>
          <w:tcPr>
            <w:tcW w:w="944" w:type="dxa"/>
            <w:shd w:val="clear" w:color="FFFFFF" w:fill="auto"/>
          </w:tcPr>
          <w:p w14:paraId="1F6D97C5"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4.1.</w:t>
            </w:r>
          </w:p>
        </w:tc>
        <w:tc>
          <w:tcPr>
            <w:tcW w:w="9971" w:type="dxa"/>
            <w:gridSpan w:val="3"/>
            <w:shd w:val="clear" w:color="FFFFFF" w:fill="auto"/>
          </w:tcPr>
          <w:p w14:paraId="4A64129E"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 xml:space="preserve">Исполнитель оказывает услуги в </w:t>
            </w:r>
            <w:r w:rsidR="00350AA1" w:rsidRPr="003876E8">
              <w:rPr>
                <w:rFonts w:ascii="Times New Roman" w:hAnsi="Times New Roman" w:cs="Times New Roman"/>
                <w:sz w:val="24"/>
                <w:szCs w:val="24"/>
              </w:rPr>
              <w:t xml:space="preserve">течении </w:t>
            </w:r>
            <w:r w:rsidR="0072452C" w:rsidRPr="003876E8">
              <w:rPr>
                <w:rFonts w:ascii="Times New Roman" w:hAnsi="Times New Roman" w:cs="Times New Roman"/>
                <w:sz w:val="24"/>
                <w:szCs w:val="24"/>
              </w:rPr>
              <w:t>3</w:t>
            </w:r>
            <w:r w:rsidR="00350AA1" w:rsidRPr="003876E8">
              <w:rPr>
                <w:rFonts w:ascii="Times New Roman" w:hAnsi="Times New Roman" w:cs="Times New Roman"/>
                <w:sz w:val="24"/>
                <w:szCs w:val="24"/>
              </w:rPr>
              <w:t>0 (</w:t>
            </w:r>
            <w:r w:rsidR="0072452C" w:rsidRPr="003876E8">
              <w:rPr>
                <w:rFonts w:ascii="Times New Roman" w:hAnsi="Times New Roman" w:cs="Times New Roman"/>
                <w:sz w:val="24"/>
                <w:szCs w:val="24"/>
              </w:rPr>
              <w:t>тридцать</w:t>
            </w:r>
            <w:r w:rsidR="00350AA1" w:rsidRPr="003876E8">
              <w:rPr>
                <w:rFonts w:ascii="Times New Roman" w:hAnsi="Times New Roman" w:cs="Times New Roman"/>
                <w:sz w:val="24"/>
                <w:szCs w:val="24"/>
              </w:rPr>
              <w:t xml:space="preserve">) </w:t>
            </w:r>
            <w:r w:rsidR="004750BD" w:rsidRPr="003876E8">
              <w:rPr>
                <w:rFonts w:ascii="Times New Roman" w:hAnsi="Times New Roman" w:cs="Times New Roman"/>
                <w:sz w:val="24"/>
                <w:szCs w:val="24"/>
              </w:rPr>
              <w:t>календарных</w:t>
            </w:r>
            <w:r w:rsidR="00350AA1" w:rsidRPr="003876E8">
              <w:rPr>
                <w:rFonts w:ascii="Times New Roman" w:hAnsi="Times New Roman" w:cs="Times New Roman"/>
                <w:sz w:val="24"/>
                <w:szCs w:val="24"/>
              </w:rPr>
              <w:t xml:space="preserve"> дней с даты подписания договора.</w:t>
            </w:r>
          </w:p>
        </w:tc>
      </w:tr>
      <w:tr w:rsidR="003876E8" w:rsidRPr="003876E8" w14:paraId="310EDC69" w14:textId="77777777" w:rsidTr="00792CC2">
        <w:trPr>
          <w:trHeight w:val="255"/>
        </w:trPr>
        <w:tc>
          <w:tcPr>
            <w:tcW w:w="944" w:type="dxa"/>
            <w:shd w:val="clear" w:color="FFFFFF" w:fill="auto"/>
          </w:tcPr>
          <w:p w14:paraId="1D2F8C97" w14:textId="77777777" w:rsidR="009F3F70" w:rsidRPr="003876E8" w:rsidRDefault="009F3F70" w:rsidP="001752E5">
            <w:pPr>
              <w:ind w:left="142" w:right="141"/>
              <w:rPr>
                <w:rFonts w:ascii="Times New Roman" w:hAnsi="Times New Roman" w:cs="Times New Roman"/>
                <w:sz w:val="24"/>
                <w:szCs w:val="24"/>
              </w:rPr>
            </w:pPr>
          </w:p>
        </w:tc>
        <w:tc>
          <w:tcPr>
            <w:tcW w:w="9971" w:type="dxa"/>
            <w:gridSpan w:val="3"/>
            <w:shd w:val="clear" w:color="FFFFFF" w:fill="auto"/>
          </w:tcPr>
          <w:p w14:paraId="4431441D" w14:textId="77777777" w:rsidR="009F3F70" w:rsidRPr="003876E8" w:rsidRDefault="009F3F70" w:rsidP="001752E5">
            <w:pPr>
              <w:ind w:left="142" w:right="141"/>
              <w:jc w:val="both"/>
              <w:rPr>
                <w:rFonts w:ascii="Times New Roman" w:hAnsi="Times New Roman" w:cs="Times New Roman"/>
                <w:sz w:val="24"/>
                <w:szCs w:val="24"/>
              </w:rPr>
            </w:pPr>
          </w:p>
        </w:tc>
      </w:tr>
      <w:tr w:rsidR="003876E8" w:rsidRPr="003876E8" w14:paraId="51A74ACA" w14:textId="77777777" w:rsidTr="001752E5">
        <w:trPr>
          <w:trHeight w:val="255"/>
        </w:trPr>
        <w:tc>
          <w:tcPr>
            <w:tcW w:w="10915" w:type="dxa"/>
            <w:gridSpan w:val="4"/>
            <w:shd w:val="clear" w:color="FFFFFF" w:fill="auto"/>
          </w:tcPr>
          <w:p w14:paraId="222A73C0" w14:textId="77777777" w:rsidR="009F3F70" w:rsidRPr="003876E8" w:rsidRDefault="00D47B21" w:rsidP="001752E5">
            <w:pPr>
              <w:ind w:left="142" w:right="141"/>
              <w:jc w:val="center"/>
              <w:rPr>
                <w:rFonts w:ascii="Times New Roman" w:hAnsi="Times New Roman" w:cs="Times New Roman"/>
                <w:sz w:val="24"/>
                <w:szCs w:val="24"/>
              </w:rPr>
            </w:pPr>
            <w:r w:rsidRPr="003876E8">
              <w:rPr>
                <w:rFonts w:ascii="Times New Roman" w:hAnsi="Times New Roman" w:cs="Times New Roman"/>
                <w:b/>
                <w:sz w:val="24"/>
                <w:szCs w:val="24"/>
              </w:rPr>
              <w:t>5. Ответственность сторон</w:t>
            </w:r>
          </w:p>
        </w:tc>
      </w:tr>
      <w:tr w:rsidR="003876E8" w:rsidRPr="003876E8" w14:paraId="1174F954" w14:textId="77777777" w:rsidTr="00792CC2">
        <w:trPr>
          <w:trHeight w:val="495"/>
        </w:trPr>
        <w:tc>
          <w:tcPr>
            <w:tcW w:w="944" w:type="dxa"/>
            <w:shd w:val="clear" w:color="FFFFFF" w:fill="auto"/>
          </w:tcPr>
          <w:p w14:paraId="19ED1083"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5.1.</w:t>
            </w:r>
          </w:p>
        </w:tc>
        <w:tc>
          <w:tcPr>
            <w:tcW w:w="9971" w:type="dxa"/>
            <w:gridSpan w:val="3"/>
            <w:shd w:val="clear" w:color="FFFFFF" w:fill="auto"/>
          </w:tcPr>
          <w:p w14:paraId="369F1EFF"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За ненадлежащее исполнение условий настоящего Договора, Заказчик и Исполнитель несут ответственность в соответствии с действующим законодательством.</w:t>
            </w:r>
          </w:p>
        </w:tc>
      </w:tr>
      <w:tr w:rsidR="003876E8" w:rsidRPr="003876E8" w14:paraId="69E743B0" w14:textId="77777777" w:rsidTr="00792CC2">
        <w:trPr>
          <w:trHeight w:val="495"/>
        </w:trPr>
        <w:tc>
          <w:tcPr>
            <w:tcW w:w="944" w:type="dxa"/>
            <w:shd w:val="clear" w:color="FFFFFF" w:fill="auto"/>
          </w:tcPr>
          <w:p w14:paraId="4F8DB314"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5.2.</w:t>
            </w:r>
          </w:p>
        </w:tc>
        <w:tc>
          <w:tcPr>
            <w:tcW w:w="9971" w:type="dxa"/>
            <w:gridSpan w:val="3"/>
            <w:shd w:val="clear" w:color="FFFFFF" w:fill="auto"/>
          </w:tcPr>
          <w:p w14:paraId="0A1BDC83"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Исполнитель несет ответственность за ненадлежащее качество предоставленных им материалов запасных частей и оборудования.</w:t>
            </w:r>
          </w:p>
        </w:tc>
      </w:tr>
      <w:tr w:rsidR="003876E8" w:rsidRPr="003876E8" w14:paraId="72F8C007" w14:textId="77777777" w:rsidTr="00792CC2">
        <w:trPr>
          <w:trHeight w:val="735"/>
        </w:trPr>
        <w:tc>
          <w:tcPr>
            <w:tcW w:w="944" w:type="dxa"/>
            <w:shd w:val="clear" w:color="FFFFFF" w:fill="auto"/>
          </w:tcPr>
          <w:p w14:paraId="681C9652"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lastRenderedPageBreak/>
              <w:t>5.3.</w:t>
            </w:r>
          </w:p>
        </w:tc>
        <w:tc>
          <w:tcPr>
            <w:tcW w:w="9971" w:type="dxa"/>
            <w:gridSpan w:val="3"/>
            <w:shd w:val="clear" w:color="FFFFFF" w:fill="auto"/>
          </w:tcPr>
          <w:p w14:paraId="2BBFAA65"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Исполнитель не отвечает за ненадлежащее качество предоставленных Заказчиком материалов или запасных частей и за возможные неисправности автотранспортного средства Заказчика, возникшие вследствие их применения.</w:t>
            </w:r>
          </w:p>
        </w:tc>
      </w:tr>
      <w:tr w:rsidR="003876E8" w:rsidRPr="003876E8" w14:paraId="15F7380E" w14:textId="77777777" w:rsidTr="00792CC2">
        <w:trPr>
          <w:trHeight w:val="735"/>
        </w:trPr>
        <w:tc>
          <w:tcPr>
            <w:tcW w:w="944" w:type="dxa"/>
            <w:shd w:val="clear" w:color="FFFFFF" w:fill="auto"/>
          </w:tcPr>
          <w:p w14:paraId="4BEBB67E"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5.4.</w:t>
            </w:r>
          </w:p>
        </w:tc>
        <w:tc>
          <w:tcPr>
            <w:tcW w:w="9971" w:type="dxa"/>
            <w:gridSpan w:val="3"/>
            <w:shd w:val="clear" w:color="FFFFFF" w:fill="auto"/>
          </w:tcPr>
          <w:p w14:paraId="2CC4D39F"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 xml:space="preserve">За нарушение срока оплаты оказанных услуг Заказчик уплачивает Исполнителю неустойку в размере </w:t>
            </w:r>
            <w:r w:rsidR="004750BD" w:rsidRPr="003876E8">
              <w:rPr>
                <w:rFonts w:ascii="Times New Roman" w:hAnsi="Times New Roman" w:cs="Times New Roman"/>
                <w:sz w:val="24"/>
                <w:szCs w:val="24"/>
              </w:rPr>
              <w:t>0,</w:t>
            </w:r>
            <w:r w:rsidR="00590066" w:rsidRPr="003876E8">
              <w:rPr>
                <w:rFonts w:ascii="Times New Roman" w:hAnsi="Times New Roman" w:cs="Times New Roman"/>
                <w:sz w:val="24"/>
                <w:szCs w:val="24"/>
              </w:rPr>
              <w:t>1</w:t>
            </w:r>
            <w:r w:rsidRPr="003876E8">
              <w:rPr>
                <w:rFonts w:ascii="Times New Roman" w:hAnsi="Times New Roman" w:cs="Times New Roman"/>
                <w:sz w:val="24"/>
                <w:szCs w:val="24"/>
              </w:rPr>
              <w:t xml:space="preserve"> % от их стоимости за каждый день просрочки до момента фактического исполнения обязательства. Неустойка является штрафной.</w:t>
            </w:r>
          </w:p>
        </w:tc>
      </w:tr>
      <w:tr w:rsidR="003876E8" w:rsidRPr="003876E8" w14:paraId="0874D55C" w14:textId="77777777" w:rsidTr="00792CC2">
        <w:trPr>
          <w:trHeight w:val="735"/>
        </w:trPr>
        <w:tc>
          <w:tcPr>
            <w:tcW w:w="944" w:type="dxa"/>
            <w:shd w:val="clear" w:color="FFFFFF" w:fill="auto"/>
          </w:tcPr>
          <w:p w14:paraId="482E3AE4"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5.5.</w:t>
            </w:r>
          </w:p>
        </w:tc>
        <w:tc>
          <w:tcPr>
            <w:tcW w:w="9971" w:type="dxa"/>
            <w:gridSpan w:val="3"/>
            <w:shd w:val="clear" w:color="FFFFFF" w:fill="auto"/>
          </w:tcPr>
          <w:p w14:paraId="30961372"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За нарушение срока оказания услуг Исполнитель обязан уплатить Заказчику неустойку в размере   0,</w:t>
            </w:r>
            <w:r w:rsidR="00590066" w:rsidRPr="003876E8">
              <w:rPr>
                <w:rFonts w:ascii="Times New Roman" w:hAnsi="Times New Roman" w:cs="Times New Roman"/>
                <w:sz w:val="24"/>
                <w:szCs w:val="24"/>
              </w:rPr>
              <w:t>1</w:t>
            </w:r>
            <w:r w:rsidRPr="003876E8">
              <w:rPr>
                <w:rFonts w:ascii="Times New Roman" w:hAnsi="Times New Roman" w:cs="Times New Roman"/>
                <w:sz w:val="24"/>
                <w:szCs w:val="24"/>
              </w:rPr>
              <w:t xml:space="preserve"> % от их стоимости, за каждый день просрочки до момента фактического исполнения обязательства. Неустойка является штрафной.</w:t>
            </w:r>
          </w:p>
        </w:tc>
      </w:tr>
      <w:tr w:rsidR="003876E8" w:rsidRPr="003876E8" w14:paraId="43D77070" w14:textId="77777777" w:rsidTr="00792CC2">
        <w:trPr>
          <w:trHeight w:val="255"/>
        </w:trPr>
        <w:tc>
          <w:tcPr>
            <w:tcW w:w="944" w:type="dxa"/>
            <w:shd w:val="clear" w:color="FFFFFF" w:fill="auto"/>
          </w:tcPr>
          <w:p w14:paraId="0529CED7" w14:textId="77777777" w:rsidR="009F3F70" w:rsidRPr="003876E8" w:rsidRDefault="009F3F70" w:rsidP="001752E5">
            <w:pPr>
              <w:ind w:left="142" w:right="141"/>
              <w:rPr>
                <w:rFonts w:ascii="Times New Roman" w:hAnsi="Times New Roman" w:cs="Times New Roman"/>
                <w:sz w:val="24"/>
                <w:szCs w:val="24"/>
              </w:rPr>
            </w:pPr>
          </w:p>
        </w:tc>
        <w:tc>
          <w:tcPr>
            <w:tcW w:w="9971" w:type="dxa"/>
            <w:gridSpan w:val="3"/>
            <w:shd w:val="clear" w:color="FFFFFF" w:fill="auto"/>
          </w:tcPr>
          <w:p w14:paraId="2FF0CC39" w14:textId="77777777" w:rsidR="009F3F70" w:rsidRPr="003876E8" w:rsidRDefault="009F3F70" w:rsidP="001752E5">
            <w:pPr>
              <w:ind w:left="142" w:right="141"/>
              <w:jc w:val="both"/>
              <w:rPr>
                <w:rFonts w:ascii="Times New Roman" w:hAnsi="Times New Roman" w:cs="Times New Roman"/>
                <w:sz w:val="24"/>
                <w:szCs w:val="24"/>
              </w:rPr>
            </w:pPr>
          </w:p>
        </w:tc>
      </w:tr>
      <w:tr w:rsidR="003876E8" w:rsidRPr="003876E8" w14:paraId="3B40E84E" w14:textId="77777777" w:rsidTr="001752E5">
        <w:trPr>
          <w:trHeight w:val="255"/>
        </w:trPr>
        <w:tc>
          <w:tcPr>
            <w:tcW w:w="10915" w:type="dxa"/>
            <w:gridSpan w:val="4"/>
            <w:shd w:val="clear" w:color="FFFFFF" w:fill="auto"/>
          </w:tcPr>
          <w:p w14:paraId="3B014856" w14:textId="77777777" w:rsidR="009F3F70" w:rsidRPr="003876E8" w:rsidRDefault="00D47B21" w:rsidP="001752E5">
            <w:pPr>
              <w:ind w:left="142" w:right="141"/>
              <w:jc w:val="center"/>
              <w:rPr>
                <w:rFonts w:ascii="Times New Roman" w:hAnsi="Times New Roman" w:cs="Times New Roman"/>
                <w:sz w:val="24"/>
                <w:szCs w:val="24"/>
              </w:rPr>
            </w:pPr>
            <w:r w:rsidRPr="003876E8">
              <w:rPr>
                <w:rFonts w:ascii="Times New Roman" w:hAnsi="Times New Roman" w:cs="Times New Roman"/>
                <w:b/>
                <w:sz w:val="24"/>
                <w:szCs w:val="24"/>
              </w:rPr>
              <w:t>6. Срок действия Договора</w:t>
            </w:r>
          </w:p>
        </w:tc>
      </w:tr>
      <w:tr w:rsidR="003876E8" w:rsidRPr="003876E8" w14:paraId="0B8A95BC" w14:textId="77777777" w:rsidTr="00792CC2">
        <w:trPr>
          <w:trHeight w:val="495"/>
        </w:trPr>
        <w:tc>
          <w:tcPr>
            <w:tcW w:w="944" w:type="dxa"/>
            <w:shd w:val="clear" w:color="FFFFFF" w:fill="auto"/>
          </w:tcPr>
          <w:p w14:paraId="441CC2BD"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6.1.</w:t>
            </w:r>
          </w:p>
        </w:tc>
        <w:tc>
          <w:tcPr>
            <w:tcW w:w="9971" w:type="dxa"/>
            <w:gridSpan w:val="3"/>
            <w:shd w:val="clear" w:color="FFFFFF" w:fill="auto"/>
          </w:tcPr>
          <w:p w14:paraId="1E67B4AA" w14:textId="77777777" w:rsidR="009F3F70" w:rsidRPr="003876E8" w:rsidRDefault="003C69A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Срок действия настоящего Договора устанавливается с момента его подписания до полного выполнения Сторонами взаимных обязательств по нему</w:t>
            </w:r>
            <w:r w:rsidR="00D47B21" w:rsidRPr="003876E8">
              <w:rPr>
                <w:rFonts w:ascii="Times New Roman" w:hAnsi="Times New Roman" w:cs="Times New Roman"/>
                <w:sz w:val="24"/>
                <w:szCs w:val="24"/>
              </w:rPr>
              <w:t>.</w:t>
            </w:r>
          </w:p>
        </w:tc>
      </w:tr>
      <w:tr w:rsidR="003876E8" w:rsidRPr="003876E8" w14:paraId="1BAFBDF1" w14:textId="77777777" w:rsidTr="00792CC2">
        <w:trPr>
          <w:trHeight w:val="255"/>
        </w:trPr>
        <w:tc>
          <w:tcPr>
            <w:tcW w:w="944" w:type="dxa"/>
            <w:shd w:val="clear" w:color="FFFFFF" w:fill="auto"/>
          </w:tcPr>
          <w:p w14:paraId="5E9EF4B5" w14:textId="77777777" w:rsidR="009F3F70" w:rsidRPr="003876E8" w:rsidRDefault="009F3F70" w:rsidP="001752E5">
            <w:pPr>
              <w:ind w:left="142" w:right="141"/>
              <w:rPr>
                <w:rFonts w:ascii="Times New Roman" w:hAnsi="Times New Roman" w:cs="Times New Roman"/>
                <w:sz w:val="24"/>
                <w:szCs w:val="24"/>
              </w:rPr>
            </w:pPr>
          </w:p>
        </w:tc>
        <w:tc>
          <w:tcPr>
            <w:tcW w:w="9971" w:type="dxa"/>
            <w:gridSpan w:val="3"/>
            <w:shd w:val="clear" w:color="FFFFFF" w:fill="auto"/>
          </w:tcPr>
          <w:p w14:paraId="131EB26D" w14:textId="77777777" w:rsidR="009F3F70" w:rsidRPr="003876E8" w:rsidRDefault="009F3F70" w:rsidP="001752E5">
            <w:pPr>
              <w:ind w:left="142" w:right="141"/>
              <w:jc w:val="both"/>
              <w:rPr>
                <w:rFonts w:ascii="Times New Roman" w:hAnsi="Times New Roman" w:cs="Times New Roman"/>
                <w:sz w:val="24"/>
                <w:szCs w:val="24"/>
              </w:rPr>
            </w:pPr>
          </w:p>
        </w:tc>
      </w:tr>
      <w:tr w:rsidR="003876E8" w:rsidRPr="003876E8" w14:paraId="3A0C27F0" w14:textId="77777777" w:rsidTr="001752E5">
        <w:trPr>
          <w:trHeight w:val="255"/>
        </w:trPr>
        <w:tc>
          <w:tcPr>
            <w:tcW w:w="10915" w:type="dxa"/>
            <w:gridSpan w:val="4"/>
            <w:shd w:val="clear" w:color="FFFFFF" w:fill="auto"/>
          </w:tcPr>
          <w:p w14:paraId="40167ED2" w14:textId="77777777" w:rsidR="009F3F70" w:rsidRPr="003876E8" w:rsidRDefault="00D47B21" w:rsidP="001752E5">
            <w:pPr>
              <w:ind w:left="142" w:right="141"/>
              <w:jc w:val="center"/>
              <w:rPr>
                <w:rFonts w:ascii="Times New Roman" w:hAnsi="Times New Roman" w:cs="Times New Roman"/>
                <w:sz w:val="24"/>
                <w:szCs w:val="24"/>
              </w:rPr>
            </w:pPr>
            <w:r w:rsidRPr="003876E8">
              <w:rPr>
                <w:rFonts w:ascii="Times New Roman" w:hAnsi="Times New Roman" w:cs="Times New Roman"/>
                <w:b/>
                <w:sz w:val="24"/>
                <w:szCs w:val="24"/>
              </w:rPr>
              <w:t>7. Форс-мажор</w:t>
            </w:r>
          </w:p>
        </w:tc>
      </w:tr>
      <w:tr w:rsidR="003876E8" w:rsidRPr="003876E8" w14:paraId="125C9708" w14:textId="77777777" w:rsidTr="00792CC2">
        <w:trPr>
          <w:trHeight w:val="975"/>
        </w:trPr>
        <w:tc>
          <w:tcPr>
            <w:tcW w:w="944" w:type="dxa"/>
            <w:shd w:val="clear" w:color="FFFFFF" w:fill="auto"/>
          </w:tcPr>
          <w:p w14:paraId="7F65005E"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7.1.</w:t>
            </w:r>
          </w:p>
        </w:tc>
        <w:tc>
          <w:tcPr>
            <w:tcW w:w="9971" w:type="dxa"/>
            <w:gridSpan w:val="3"/>
            <w:shd w:val="clear" w:color="FFFFFF" w:fill="auto"/>
          </w:tcPr>
          <w:p w14:paraId="60CC22B6"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В случае невозможности выполнения принятых на себя обязательств по настоящему Договору, по причинам, не зависящим от каждой из Сторон, ни одна из Сторон по настоящему Договору не будет нести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w:t>
            </w:r>
          </w:p>
        </w:tc>
      </w:tr>
      <w:tr w:rsidR="003876E8" w:rsidRPr="003876E8" w14:paraId="71DB940E" w14:textId="77777777" w:rsidTr="00792CC2">
        <w:trPr>
          <w:trHeight w:val="495"/>
        </w:trPr>
        <w:tc>
          <w:tcPr>
            <w:tcW w:w="944" w:type="dxa"/>
            <w:shd w:val="clear" w:color="FFFFFF" w:fill="auto"/>
          </w:tcPr>
          <w:p w14:paraId="051ACB80"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7.2.</w:t>
            </w:r>
          </w:p>
        </w:tc>
        <w:tc>
          <w:tcPr>
            <w:tcW w:w="9971" w:type="dxa"/>
            <w:gridSpan w:val="3"/>
            <w:shd w:val="clear" w:color="FFFFFF" w:fill="auto"/>
          </w:tcPr>
          <w:p w14:paraId="6FFDACD0"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Сторона, которая не может исполнить своего обязательства по причинам, установленным п.7.1. должна известить другую Сторону о препятствии и его влиянии на исполнение своих обязательств в разумный срок.</w:t>
            </w:r>
          </w:p>
        </w:tc>
      </w:tr>
      <w:tr w:rsidR="003876E8" w:rsidRPr="003876E8" w14:paraId="3DB11CF9" w14:textId="77777777" w:rsidTr="00792CC2">
        <w:trPr>
          <w:trHeight w:val="255"/>
        </w:trPr>
        <w:tc>
          <w:tcPr>
            <w:tcW w:w="944" w:type="dxa"/>
            <w:shd w:val="clear" w:color="FFFFFF" w:fill="auto"/>
          </w:tcPr>
          <w:p w14:paraId="0FCBDDE4" w14:textId="77777777" w:rsidR="009F3F70" w:rsidRPr="003876E8" w:rsidRDefault="009F3F70" w:rsidP="001752E5">
            <w:pPr>
              <w:ind w:left="142" w:right="141"/>
              <w:rPr>
                <w:rFonts w:ascii="Times New Roman" w:hAnsi="Times New Roman" w:cs="Times New Roman"/>
                <w:sz w:val="24"/>
                <w:szCs w:val="24"/>
              </w:rPr>
            </w:pPr>
          </w:p>
        </w:tc>
        <w:tc>
          <w:tcPr>
            <w:tcW w:w="9971" w:type="dxa"/>
            <w:gridSpan w:val="3"/>
            <w:shd w:val="clear" w:color="FFFFFF" w:fill="auto"/>
          </w:tcPr>
          <w:p w14:paraId="1B0C3099" w14:textId="77777777" w:rsidR="009F3F70" w:rsidRPr="003876E8" w:rsidRDefault="009F3F70" w:rsidP="001752E5">
            <w:pPr>
              <w:ind w:left="142" w:right="141"/>
              <w:jc w:val="both"/>
              <w:rPr>
                <w:rFonts w:ascii="Times New Roman" w:hAnsi="Times New Roman" w:cs="Times New Roman"/>
                <w:sz w:val="24"/>
                <w:szCs w:val="24"/>
              </w:rPr>
            </w:pPr>
          </w:p>
        </w:tc>
      </w:tr>
      <w:tr w:rsidR="003876E8" w:rsidRPr="003876E8" w14:paraId="025FC945" w14:textId="77777777" w:rsidTr="001752E5">
        <w:trPr>
          <w:trHeight w:val="255"/>
        </w:trPr>
        <w:tc>
          <w:tcPr>
            <w:tcW w:w="10915" w:type="dxa"/>
            <w:gridSpan w:val="4"/>
            <w:shd w:val="clear" w:color="FFFFFF" w:fill="auto"/>
          </w:tcPr>
          <w:p w14:paraId="4EB1498F" w14:textId="77777777" w:rsidR="009F3F70" w:rsidRPr="003876E8" w:rsidRDefault="00D47B21" w:rsidP="001752E5">
            <w:pPr>
              <w:ind w:left="142" w:right="141"/>
              <w:jc w:val="center"/>
              <w:rPr>
                <w:rFonts w:ascii="Times New Roman" w:hAnsi="Times New Roman" w:cs="Times New Roman"/>
                <w:sz w:val="24"/>
                <w:szCs w:val="24"/>
              </w:rPr>
            </w:pPr>
            <w:r w:rsidRPr="003876E8">
              <w:rPr>
                <w:rFonts w:ascii="Times New Roman" w:hAnsi="Times New Roman" w:cs="Times New Roman"/>
                <w:b/>
                <w:sz w:val="24"/>
                <w:szCs w:val="24"/>
              </w:rPr>
              <w:t>8. Порядок разрешения споров</w:t>
            </w:r>
          </w:p>
        </w:tc>
      </w:tr>
      <w:tr w:rsidR="003876E8" w:rsidRPr="003876E8" w14:paraId="61856904" w14:textId="77777777" w:rsidTr="00792CC2">
        <w:trPr>
          <w:trHeight w:val="975"/>
        </w:trPr>
        <w:tc>
          <w:tcPr>
            <w:tcW w:w="944" w:type="dxa"/>
            <w:shd w:val="clear" w:color="FFFFFF" w:fill="auto"/>
          </w:tcPr>
          <w:p w14:paraId="2FB91922"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8.1.</w:t>
            </w:r>
          </w:p>
        </w:tc>
        <w:tc>
          <w:tcPr>
            <w:tcW w:w="9971" w:type="dxa"/>
            <w:gridSpan w:val="3"/>
            <w:shd w:val="clear" w:color="FFFFFF" w:fill="auto"/>
          </w:tcPr>
          <w:p w14:paraId="6B06089D" w14:textId="77777777" w:rsidR="009F3F70" w:rsidRPr="003876E8" w:rsidRDefault="00D47B21" w:rsidP="003C69A1">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 xml:space="preserve">Заказчик и Исполнитель договорились, что приложат все усилия для разрешения и урегулирования противоречий и споров возникших, по данному Договору, путем переговоров. В случае, если путем переговоров противоречия не были урегулированы, Стороны имеют право их решать в соответствии с действующим законодательством, в том числе и через Арбитражный суд </w:t>
            </w:r>
            <w:r w:rsidR="003C69A1" w:rsidRPr="003876E8">
              <w:rPr>
                <w:rFonts w:ascii="Times New Roman" w:hAnsi="Times New Roman" w:cs="Times New Roman"/>
                <w:sz w:val="24"/>
                <w:szCs w:val="24"/>
              </w:rPr>
              <w:t>Нижегородской области</w:t>
            </w:r>
            <w:r w:rsidRPr="003876E8">
              <w:rPr>
                <w:rFonts w:ascii="Times New Roman" w:hAnsi="Times New Roman" w:cs="Times New Roman"/>
                <w:sz w:val="24"/>
                <w:szCs w:val="24"/>
              </w:rPr>
              <w:t>.</w:t>
            </w:r>
          </w:p>
        </w:tc>
      </w:tr>
      <w:tr w:rsidR="003876E8" w:rsidRPr="003876E8" w14:paraId="76390EF5" w14:textId="77777777" w:rsidTr="00792CC2">
        <w:trPr>
          <w:trHeight w:val="255"/>
        </w:trPr>
        <w:tc>
          <w:tcPr>
            <w:tcW w:w="944" w:type="dxa"/>
            <w:shd w:val="clear" w:color="FFFFFF" w:fill="auto"/>
          </w:tcPr>
          <w:p w14:paraId="561AB391" w14:textId="77777777" w:rsidR="009F3F70" w:rsidRPr="003876E8" w:rsidRDefault="009F3F70" w:rsidP="001752E5">
            <w:pPr>
              <w:ind w:left="142" w:right="141"/>
              <w:rPr>
                <w:rFonts w:ascii="Times New Roman" w:hAnsi="Times New Roman" w:cs="Times New Roman"/>
                <w:sz w:val="24"/>
                <w:szCs w:val="24"/>
              </w:rPr>
            </w:pPr>
          </w:p>
        </w:tc>
        <w:tc>
          <w:tcPr>
            <w:tcW w:w="9971" w:type="dxa"/>
            <w:gridSpan w:val="3"/>
            <w:shd w:val="clear" w:color="FFFFFF" w:fill="auto"/>
          </w:tcPr>
          <w:p w14:paraId="596797D8" w14:textId="77777777" w:rsidR="009F3F70" w:rsidRPr="003876E8" w:rsidRDefault="009F3F70" w:rsidP="001752E5">
            <w:pPr>
              <w:ind w:left="142" w:right="141"/>
              <w:jc w:val="both"/>
              <w:rPr>
                <w:rFonts w:ascii="Times New Roman" w:hAnsi="Times New Roman" w:cs="Times New Roman"/>
                <w:sz w:val="24"/>
                <w:szCs w:val="24"/>
              </w:rPr>
            </w:pPr>
          </w:p>
        </w:tc>
      </w:tr>
      <w:tr w:rsidR="003876E8" w:rsidRPr="003876E8" w14:paraId="42E30B3E" w14:textId="77777777" w:rsidTr="001752E5">
        <w:trPr>
          <w:trHeight w:val="255"/>
        </w:trPr>
        <w:tc>
          <w:tcPr>
            <w:tcW w:w="10915" w:type="dxa"/>
            <w:gridSpan w:val="4"/>
            <w:shd w:val="clear" w:color="FFFFFF" w:fill="auto"/>
          </w:tcPr>
          <w:p w14:paraId="05FFD6E0" w14:textId="77777777" w:rsidR="009F3F70" w:rsidRPr="003876E8" w:rsidRDefault="00D47B21" w:rsidP="001752E5">
            <w:pPr>
              <w:ind w:left="142" w:right="141"/>
              <w:jc w:val="center"/>
              <w:rPr>
                <w:rFonts w:ascii="Times New Roman" w:hAnsi="Times New Roman" w:cs="Times New Roman"/>
                <w:sz w:val="24"/>
                <w:szCs w:val="24"/>
              </w:rPr>
            </w:pPr>
            <w:r w:rsidRPr="003876E8">
              <w:rPr>
                <w:rFonts w:ascii="Times New Roman" w:hAnsi="Times New Roman" w:cs="Times New Roman"/>
                <w:b/>
                <w:sz w:val="24"/>
                <w:szCs w:val="24"/>
              </w:rPr>
              <w:t>9. Прочие условия</w:t>
            </w:r>
          </w:p>
        </w:tc>
      </w:tr>
      <w:tr w:rsidR="003876E8" w:rsidRPr="003876E8" w14:paraId="01E7B092" w14:textId="77777777" w:rsidTr="00792CC2">
        <w:trPr>
          <w:trHeight w:val="495"/>
        </w:trPr>
        <w:tc>
          <w:tcPr>
            <w:tcW w:w="944" w:type="dxa"/>
            <w:shd w:val="clear" w:color="FFFFFF" w:fill="auto"/>
          </w:tcPr>
          <w:p w14:paraId="1B332863"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9.1.</w:t>
            </w:r>
          </w:p>
        </w:tc>
        <w:tc>
          <w:tcPr>
            <w:tcW w:w="9971" w:type="dxa"/>
            <w:gridSpan w:val="3"/>
            <w:shd w:val="clear" w:color="FFFFFF" w:fill="auto"/>
          </w:tcPr>
          <w:p w14:paraId="14A10FCC"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Настоящий Договор составлен в 2-х экземплярах, каждый из которых имеет одинаковую юридическую силу, по одному для каждой из Сторон.</w:t>
            </w:r>
          </w:p>
        </w:tc>
      </w:tr>
      <w:tr w:rsidR="003876E8" w:rsidRPr="003876E8" w14:paraId="32A597D7" w14:textId="77777777" w:rsidTr="00792CC2">
        <w:trPr>
          <w:trHeight w:val="495"/>
        </w:trPr>
        <w:tc>
          <w:tcPr>
            <w:tcW w:w="944" w:type="dxa"/>
            <w:shd w:val="clear" w:color="FFFFFF" w:fill="auto"/>
          </w:tcPr>
          <w:p w14:paraId="306D9201" w14:textId="77777777" w:rsidR="009F3F70" w:rsidRPr="003876E8" w:rsidRDefault="00D47B21" w:rsidP="001752E5">
            <w:pPr>
              <w:ind w:left="142" w:right="141"/>
              <w:rPr>
                <w:rFonts w:ascii="Times New Roman" w:hAnsi="Times New Roman" w:cs="Times New Roman"/>
                <w:sz w:val="24"/>
                <w:szCs w:val="24"/>
              </w:rPr>
            </w:pPr>
            <w:r w:rsidRPr="003876E8">
              <w:rPr>
                <w:rFonts w:ascii="Times New Roman" w:hAnsi="Times New Roman" w:cs="Times New Roman"/>
                <w:sz w:val="24"/>
                <w:szCs w:val="24"/>
              </w:rPr>
              <w:t>9.2.</w:t>
            </w:r>
          </w:p>
        </w:tc>
        <w:tc>
          <w:tcPr>
            <w:tcW w:w="9971" w:type="dxa"/>
            <w:gridSpan w:val="3"/>
            <w:shd w:val="clear" w:color="FFFFFF" w:fill="auto"/>
          </w:tcPr>
          <w:p w14:paraId="7686F658" w14:textId="77777777" w:rsidR="009F3F70" w:rsidRPr="003876E8" w:rsidRDefault="00D47B21" w:rsidP="001752E5">
            <w:pPr>
              <w:ind w:left="142" w:right="141"/>
              <w:jc w:val="both"/>
              <w:rPr>
                <w:rFonts w:ascii="Times New Roman" w:hAnsi="Times New Roman" w:cs="Times New Roman"/>
                <w:sz w:val="24"/>
                <w:szCs w:val="24"/>
              </w:rPr>
            </w:pPr>
            <w:r w:rsidRPr="003876E8">
              <w:rPr>
                <w:rFonts w:ascii="Times New Roman" w:hAnsi="Times New Roman" w:cs="Times New Roman"/>
                <w:sz w:val="24"/>
                <w:szCs w:val="24"/>
              </w:rPr>
              <w:t>Копии документов, переданных посре</w:t>
            </w:r>
            <w:r w:rsidR="002C7180" w:rsidRPr="003876E8">
              <w:rPr>
                <w:rFonts w:ascii="Times New Roman" w:hAnsi="Times New Roman" w:cs="Times New Roman"/>
                <w:sz w:val="24"/>
                <w:szCs w:val="24"/>
              </w:rPr>
              <w:t xml:space="preserve">дством факсимильной/электронной </w:t>
            </w:r>
            <w:r w:rsidRPr="003876E8">
              <w:rPr>
                <w:rFonts w:ascii="Times New Roman" w:hAnsi="Times New Roman" w:cs="Times New Roman"/>
                <w:sz w:val="24"/>
                <w:szCs w:val="24"/>
              </w:rPr>
              <w:t>связи имеют юридическую силу до момента передачи оригиналов.</w:t>
            </w:r>
          </w:p>
        </w:tc>
      </w:tr>
      <w:tr w:rsidR="003876E8" w:rsidRPr="003876E8" w14:paraId="1E789AAC" w14:textId="77777777" w:rsidTr="00792CC2">
        <w:trPr>
          <w:trHeight w:val="255"/>
        </w:trPr>
        <w:tc>
          <w:tcPr>
            <w:tcW w:w="944" w:type="dxa"/>
            <w:shd w:val="clear" w:color="FFFFFF" w:fill="auto"/>
          </w:tcPr>
          <w:p w14:paraId="15BECEFA" w14:textId="77777777" w:rsidR="009F3F70" w:rsidRPr="003876E8" w:rsidRDefault="009F3F70" w:rsidP="001752E5">
            <w:pPr>
              <w:ind w:left="142" w:right="141"/>
              <w:jc w:val="center"/>
            </w:pPr>
          </w:p>
        </w:tc>
        <w:tc>
          <w:tcPr>
            <w:tcW w:w="4493" w:type="dxa"/>
            <w:shd w:val="clear" w:color="FFFFFF" w:fill="auto"/>
          </w:tcPr>
          <w:p w14:paraId="54170551" w14:textId="77777777" w:rsidR="009F3F70" w:rsidRPr="003876E8" w:rsidRDefault="009F3F70" w:rsidP="001752E5">
            <w:pPr>
              <w:ind w:left="142" w:right="141"/>
            </w:pPr>
          </w:p>
        </w:tc>
        <w:tc>
          <w:tcPr>
            <w:tcW w:w="920" w:type="dxa"/>
            <w:shd w:val="clear" w:color="FFFFFF" w:fill="auto"/>
          </w:tcPr>
          <w:p w14:paraId="1233CC9F" w14:textId="77777777" w:rsidR="009F3F70" w:rsidRPr="003876E8" w:rsidRDefault="009F3F70" w:rsidP="001752E5">
            <w:pPr>
              <w:ind w:left="142" w:right="141"/>
            </w:pPr>
          </w:p>
        </w:tc>
        <w:tc>
          <w:tcPr>
            <w:tcW w:w="4558" w:type="dxa"/>
            <w:shd w:val="clear" w:color="FFFFFF" w:fill="auto"/>
          </w:tcPr>
          <w:p w14:paraId="683D9B38" w14:textId="77777777" w:rsidR="009F3F70" w:rsidRPr="003876E8" w:rsidRDefault="009F3F70" w:rsidP="001752E5">
            <w:pPr>
              <w:ind w:left="142" w:right="141"/>
            </w:pPr>
          </w:p>
        </w:tc>
      </w:tr>
      <w:tr w:rsidR="001F5382" w:rsidRPr="003876E8" w14:paraId="0D4A8E19" w14:textId="77777777" w:rsidTr="00E7437E">
        <w:trPr>
          <w:trHeight w:val="255"/>
        </w:trPr>
        <w:tc>
          <w:tcPr>
            <w:tcW w:w="10915" w:type="dxa"/>
            <w:gridSpan w:val="4"/>
            <w:shd w:val="clear" w:color="FFFFFF" w:fill="auto"/>
          </w:tcPr>
          <w:p w14:paraId="13D27E78" w14:textId="77777777" w:rsidR="001F5382" w:rsidRPr="001F5382" w:rsidRDefault="001F5382" w:rsidP="001752E5">
            <w:pPr>
              <w:ind w:left="142" w:right="141"/>
              <w:rPr>
                <w:rFonts w:ascii="Times New Roman" w:hAnsi="Times New Roman" w:cs="Times New Roman"/>
                <w:sz w:val="24"/>
                <w:szCs w:val="24"/>
              </w:rPr>
            </w:pPr>
            <w:r w:rsidRPr="001F5382">
              <w:rPr>
                <w:rFonts w:ascii="Times New Roman" w:hAnsi="Times New Roman" w:cs="Times New Roman"/>
                <w:sz w:val="24"/>
                <w:szCs w:val="24"/>
              </w:rPr>
              <w:t>Приложение № 1 Спецификация</w:t>
            </w:r>
          </w:p>
        </w:tc>
      </w:tr>
      <w:tr w:rsidR="003876E8" w:rsidRPr="003876E8" w14:paraId="5004E97D" w14:textId="77777777" w:rsidTr="001752E5">
        <w:trPr>
          <w:trHeight w:val="255"/>
        </w:trPr>
        <w:tc>
          <w:tcPr>
            <w:tcW w:w="10915" w:type="dxa"/>
            <w:gridSpan w:val="4"/>
            <w:shd w:val="clear" w:color="FFFFFF" w:fill="auto"/>
          </w:tcPr>
          <w:p w14:paraId="003A1A05" w14:textId="77777777" w:rsidR="009F3F70" w:rsidRPr="001F5382" w:rsidRDefault="00D47B21" w:rsidP="001752E5">
            <w:pPr>
              <w:ind w:left="142" w:right="141"/>
              <w:jc w:val="center"/>
              <w:rPr>
                <w:rFonts w:ascii="Times New Roman" w:hAnsi="Times New Roman" w:cs="Times New Roman"/>
                <w:sz w:val="24"/>
                <w:szCs w:val="24"/>
              </w:rPr>
            </w:pPr>
            <w:r w:rsidRPr="001F5382">
              <w:rPr>
                <w:rFonts w:ascii="Times New Roman" w:hAnsi="Times New Roman" w:cs="Times New Roman"/>
                <w:b/>
                <w:sz w:val="24"/>
                <w:szCs w:val="24"/>
              </w:rPr>
              <w:t>10. Адреса, реквизиты и подписи Сторон:</w:t>
            </w:r>
          </w:p>
        </w:tc>
      </w:tr>
    </w:tbl>
    <w:p w14:paraId="677E38AD" w14:textId="77777777" w:rsidR="000A36C2" w:rsidRPr="003876E8" w:rsidRDefault="000A36C2" w:rsidP="001752E5">
      <w:pPr>
        <w:suppressAutoHyphens/>
        <w:spacing w:after="0" w:line="240" w:lineRule="auto"/>
        <w:ind w:left="142" w:right="141"/>
        <w:rPr>
          <w:rFonts w:ascii="Times New Roman" w:eastAsia="Times New Roman" w:hAnsi="Times New Roman" w:cs="Times New Roman"/>
          <w:lang w:eastAsia="ar-SA"/>
        </w:rPr>
      </w:pPr>
      <w:r w:rsidRPr="003876E8">
        <w:rPr>
          <w:rFonts w:ascii="Times New Roman" w:eastAsia="Times New Roman" w:hAnsi="Times New Roman" w:cs="Times New Roman"/>
          <w:lang w:eastAsia="ar-SA"/>
        </w:rPr>
        <w:tab/>
      </w:r>
    </w:p>
    <w:tbl>
      <w:tblPr>
        <w:tblW w:w="5066" w:type="pct"/>
        <w:tblLook w:val="04A0" w:firstRow="1" w:lastRow="0" w:firstColumn="1" w:lastColumn="0" w:noHBand="0" w:noVBand="1"/>
      </w:tblPr>
      <w:tblGrid>
        <w:gridCol w:w="5385"/>
        <w:gridCol w:w="5530"/>
      </w:tblGrid>
      <w:tr w:rsidR="00971010" w:rsidRPr="003876E8" w14:paraId="7E624131" w14:textId="77777777" w:rsidTr="00971010">
        <w:tc>
          <w:tcPr>
            <w:tcW w:w="2467" w:type="pct"/>
          </w:tcPr>
          <w:p w14:paraId="70512C05" w14:textId="77777777" w:rsidR="00971010" w:rsidRPr="003876E8" w:rsidRDefault="00971010" w:rsidP="00971010">
            <w:pPr>
              <w:spacing w:after="0" w:line="240" w:lineRule="auto"/>
              <w:jc w:val="both"/>
              <w:rPr>
                <w:rFonts w:ascii="Times New Roman" w:eastAsia="Times New Roman" w:hAnsi="Times New Roman" w:cs="Times New Roman"/>
                <w:bCs/>
                <w:sz w:val="24"/>
                <w:szCs w:val="24"/>
              </w:rPr>
            </w:pPr>
            <w:r w:rsidRPr="003876E8">
              <w:rPr>
                <w:rFonts w:ascii="Times New Roman" w:eastAsia="Times New Roman" w:hAnsi="Times New Roman" w:cs="Times New Roman"/>
                <w:bCs/>
                <w:sz w:val="24"/>
                <w:szCs w:val="24"/>
              </w:rPr>
              <w:t>Исполнитель</w:t>
            </w:r>
          </w:p>
          <w:p w14:paraId="3DFBB2D8" w14:textId="77777777" w:rsidR="00B23159" w:rsidRPr="00B23159" w:rsidRDefault="00B23159" w:rsidP="00B23159">
            <w:pPr>
              <w:spacing w:after="0" w:line="240" w:lineRule="auto"/>
              <w:rPr>
                <w:rFonts w:ascii="Times New Roman" w:eastAsia="Calibri" w:hAnsi="Times New Roman" w:cs="Times New Roman"/>
                <w:b/>
                <w:bCs/>
                <w:sz w:val="24"/>
                <w:szCs w:val="24"/>
                <w:lang w:eastAsia="en-US"/>
              </w:rPr>
            </w:pPr>
            <w:r w:rsidRPr="00B23159">
              <w:rPr>
                <w:rFonts w:ascii="Times New Roman" w:eastAsia="Calibri" w:hAnsi="Times New Roman" w:cs="Times New Roman"/>
                <w:b/>
                <w:bCs/>
                <w:sz w:val="24"/>
                <w:szCs w:val="24"/>
                <w:lang w:eastAsia="en-US"/>
              </w:rPr>
              <w:t xml:space="preserve">ИП Шибко Юрий Николаевич </w:t>
            </w:r>
          </w:p>
          <w:p w14:paraId="7C08D62B" w14:textId="77777777"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Юридический/почтовый адрес: 603139,</w:t>
            </w:r>
          </w:p>
          <w:p w14:paraId="7A0D1752" w14:textId="77777777"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 xml:space="preserve">г. Нижний Новгород, ул.Героев космоса, </w:t>
            </w:r>
          </w:p>
          <w:p w14:paraId="63448D9D" w14:textId="77777777"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д.12 кв.10</w:t>
            </w:r>
          </w:p>
          <w:p w14:paraId="57F99E5E" w14:textId="77777777"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 xml:space="preserve">Фактический адрес: г. Нижний </w:t>
            </w:r>
          </w:p>
          <w:p w14:paraId="1E3D704A" w14:textId="77777777"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Новгород, Московское шоссе, 302А</w:t>
            </w:r>
          </w:p>
          <w:p w14:paraId="36098F31" w14:textId="77777777"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ИНН 372001400537</w:t>
            </w:r>
          </w:p>
          <w:p w14:paraId="27C70925" w14:textId="77777777"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ОГРНИП 321527500002131</w:t>
            </w:r>
          </w:p>
          <w:p w14:paraId="19B688B7" w14:textId="77777777"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Р/с 40802810442000006718</w:t>
            </w:r>
          </w:p>
          <w:p w14:paraId="5A761863" w14:textId="213022D7"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 xml:space="preserve">Банк: Волго-Вятский банк ПАО СБЕРБАНК </w:t>
            </w:r>
          </w:p>
          <w:p w14:paraId="7F92742A" w14:textId="21DB5C12" w:rsidR="00B23159" w:rsidRPr="00B2315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КПП 525601001</w:t>
            </w:r>
            <w:r w:rsidR="008A2CC9" w:rsidRPr="00B23159">
              <w:rPr>
                <w:rFonts w:ascii="Times New Roman" w:eastAsia="Calibri" w:hAnsi="Times New Roman" w:cs="Times New Roman"/>
                <w:sz w:val="24"/>
                <w:szCs w:val="24"/>
                <w:lang w:eastAsia="en-US"/>
              </w:rPr>
              <w:t xml:space="preserve"> БИК 042202603</w:t>
            </w:r>
          </w:p>
          <w:p w14:paraId="7512C096" w14:textId="69E45C17" w:rsidR="00971010" w:rsidRPr="008A2CC9" w:rsidRDefault="00B23159" w:rsidP="00B23159">
            <w:pPr>
              <w:spacing w:after="0" w:line="240" w:lineRule="auto"/>
              <w:rPr>
                <w:rFonts w:ascii="Times New Roman" w:eastAsia="Calibri" w:hAnsi="Times New Roman" w:cs="Times New Roman"/>
                <w:sz w:val="24"/>
                <w:szCs w:val="24"/>
                <w:lang w:eastAsia="en-US"/>
              </w:rPr>
            </w:pPr>
            <w:r w:rsidRPr="00B23159">
              <w:rPr>
                <w:rFonts w:ascii="Times New Roman" w:eastAsia="Calibri" w:hAnsi="Times New Roman" w:cs="Times New Roman"/>
                <w:sz w:val="24"/>
                <w:szCs w:val="24"/>
                <w:lang w:eastAsia="en-US"/>
              </w:rPr>
              <w:t xml:space="preserve">к/с 30101810900000000603 </w:t>
            </w:r>
          </w:p>
        </w:tc>
        <w:tc>
          <w:tcPr>
            <w:tcW w:w="2533" w:type="pct"/>
            <w:hideMark/>
          </w:tcPr>
          <w:p w14:paraId="6B733599" w14:textId="77777777" w:rsidR="00971010" w:rsidRPr="003876E8" w:rsidRDefault="00971010" w:rsidP="00971010">
            <w:pPr>
              <w:spacing w:after="0" w:line="240" w:lineRule="auto"/>
              <w:jc w:val="both"/>
              <w:rPr>
                <w:rFonts w:ascii="Times New Roman" w:eastAsia="Times New Roman" w:hAnsi="Times New Roman" w:cs="Times New Roman"/>
                <w:bCs/>
                <w:sz w:val="24"/>
                <w:szCs w:val="24"/>
              </w:rPr>
            </w:pPr>
            <w:r w:rsidRPr="003876E8">
              <w:rPr>
                <w:rFonts w:ascii="Times New Roman" w:eastAsia="Times New Roman" w:hAnsi="Times New Roman" w:cs="Times New Roman"/>
                <w:sz w:val="24"/>
                <w:szCs w:val="24"/>
              </w:rPr>
              <w:t>Заказчик</w:t>
            </w:r>
          </w:p>
          <w:p w14:paraId="3DDC1935" w14:textId="77777777" w:rsidR="00971010" w:rsidRPr="003876E8" w:rsidRDefault="00971010" w:rsidP="00971010">
            <w:pPr>
              <w:spacing w:after="0" w:line="240" w:lineRule="auto"/>
              <w:jc w:val="both"/>
              <w:rPr>
                <w:rFonts w:ascii="Times New Roman" w:eastAsia="Calibri" w:hAnsi="Times New Roman" w:cs="Times New Roman"/>
                <w:b/>
                <w:bCs/>
                <w:sz w:val="24"/>
                <w:szCs w:val="24"/>
                <w:lang w:eastAsia="en-US"/>
              </w:rPr>
            </w:pPr>
            <w:r w:rsidRPr="003876E8">
              <w:rPr>
                <w:rFonts w:ascii="Times New Roman" w:eastAsia="Calibri" w:hAnsi="Times New Roman" w:cs="Times New Roman"/>
                <w:b/>
                <w:bCs/>
                <w:sz w:val="24"/>
                <w:szCs w:val="24"/>
                <w:lang w:eastAsia="en-US"/>
              </w:rPr>
              <w:t>ООО «Павловоэнерго»</w:t>
            </w:r>
          </w:p>
          <w:p w14:paraId="3FBFCC03" w14:textId="77777777" w:rsidR="00971010" w:rsidRPr="003876E8" w:rsidRDefault="00971010" w:rsidP="00971010">
            <w:pPr>
              <w:spacing w:after="0" w:line="240" w:lineRule="auto"/>
              <w:jc w:val="both"/>
              <w:rPr>
                <w:rFonts w:ascii="Times New Roman" w:eastAsia="Calibri" w:hAnsi="Times New Roman" w:cs="Times New Roman"/>
                <w:bCs/>
                <w:sz w:val="24"/>
                <w:szCs w:val="24"/>
                <w:lang w:eastAsia="en-US"/>
              </w:rPr>
            </w:pPr>
            <w:r w:rsidRPr="003876E8">
              <w:rPr>
                <w:rFonts w:ascii="Times New Roman" w:eastAsia="Calibri" w:hAnsi="Times New Roman" w:cs="Times New Roman"/>
                <w:bCs/>
                <w:sz w:val="24"/>
                <w:szCs w:val="24"/>
                <w:lang w:eastAsia="en-US"/>
              </w:rPr>
              <w:t xml:space="preserve">606100, Нижегородская область, г. Павлово, </w:t>
            </w:r>
          </w:p>
          <w:p w14:paraId="3C026D0D" w14:textId="77777777" w:rsidR="00971010" w:rsidRPr="003876E8" w:rsidRDefault="00971010" w:rsidP="00971010">
            <w:pPr>
              <w:spacing w:after="0" w:line="240" w:lineRule="auto"/>
              <w:jc w:val="both"/>
              <w:rPr>
                <w:rFonts w:ascii="Times New Roman" w:eastAsia="Calibri" w:hAnsi="Times New Roman" w:cs="Times New Roman"/>
                <w:bCs/>
                <w:sz w:val="24"/>
                <w:szCs w:val="24"/>
                <w:lang w:eastAsia="en-US"/>
              </w:rPr>
            </w:pPr>
            <w:r w:rsidRPr="003876E8">
              <w:rPr>
                <w:rFonts w:ascii="Times New Roman" w:eastAsia="Calibri" w:hAnsi="Times New Roman" w:cs="Times New Roman"/>
                <w:bCs/>
                <w:sz w:val="24"/>
                <w:szCs w:val="24"/>
                <w:lang w:eastAsia="en-US"/>
              </w:rPr>
              <w:t>переулок Гаражный,1</w:t>
            </w:r>
          </w:p>
          <w:p w14:paraId="441E5D05" w14:textId="77777777" w:rsidR="00971010" w:rsidRPr="003876E8" w:rsidRDefault="00971010" w:rsidP="00971010">
            <w:pPr>
              <w:spacing w:after="0" w:line="240" w:lineRule="auto"/>
              <w:jc w:val="both"/>
              <w:rPr>
                <w:rFonts w:ascii="Times New Roman" w:eastAsia="Calibri" w:hAnsi="Times New Roman" w:cs="Times New Roman"/>
                <w:bCs/>
                <w:sz w:val="24"/>
                <w:szCs w:val="24"/>
                <w:lang w:eastAsia="en-US"/>
              </w:rPr>
            </w:pPr>
            <w:r w:rsidRPr="003876E8">
              <w:rPr>
                <w:rFonts w:ascii="Times New Roman" w:eastAsia="Calibri" w:hAnsi="Times New Roman" w:cs="Times New Roman"/>
                <w:bCs/>
                <w:sz w:val="24"/>
                <w:szCs w:val="24"/>
                <w:lang w:eastAsia="en-US"/>
              </w:rPr>
              <w:t>ИНН 5252021872, КПП 525201001</w:t>
            </w:r>
          </w:p>
          <w:p w14:paraId="5BE365BA" w14:textId="77777777" w:rsidR="00971010" w:rsidRPr="003876E8" w:rsidRDefault="00971010" w:rsidP="00971010">
            <w:pPr>
              <w:spacing w:after="0" w:line="240" w:lineRule="auto"/>
              <w:jc w:val="both"/>
              <w:rPr>
                <w:rFonts w:ascii="Times New Roman" w:eastAsia="Calibri" w:hAnsi="Times New Roman" w:cs="Times New Roman"/>
                <w:bCs/>
                <w:sz w:val="24"/>
                <w:szCs w:val="24"/>
                <w:lang w:eastAsia="en-US"/>
              </w:rPr>
            </w:pPr>
            <w:r w:rsidRPr="003876E8">
              <w:rPr>
                <w:rFonts w:ascii="Times New Roman" w:eastAsia="Calibri" w:hAnsi="Times New Roman" w:cs="Times New Roman"/>
                <w:bCs/>
                <w:sz w:val="24"/>
                <w:szCs w:val="24"/>
                <w:lang w:eastAsia="en-US"/>
              </w:rPr>
              <w:t xml:space="preserve">р/с 40702810842360106045 Волго-Вятский банк ПАО Сбербанк РФ </w:t>
            </w:r>
          </w:p>
          <w:p w14:paraId="3DC27367" w14:textId="77777777" w:rsidR="00971010" w:rsidRPr="003876E8" w:rsidRDefault="00971010" w:rsidP="00971010">
            <w:pPr>
              <w:spacing w:after="0" w:line="240" w:lineRule="auto"/>
              <w:jc w:val="both"/>
              <w:rPr>
                <w:rFonts w:ascii="Times New Roman" w:eastAsia="Calibri" w:hAnsi="Times New Roman" w:cs="Times New Roman"/>
                <w:bCs/>
                <w:sz w:val="24"/>
                <w:szCs w:val="24"/>
                <w:lang w:eastAsia="en-US"/>
              </w:rPr>
            </w:pPr>
            <w:r w:rsidRPr="003876E8">
              <w:rPr>
                <w:rFonts w:ascii="Times New Roman" w:eastAsia="Calibri" w:hAnsi="Times New Roman" w:cs="Times New Roman"/>
                <w:bCs/>
                <w:sz w:val="24"/>
                <w:szCs w:val="24"/>
                <w:lang w:eastAsia="en-US"/>
              </w:rPr>
              <w:t xml:space="preserve">к/с 30101810900000000603, </w:t>
            </w:r>
          </w:p>
          <w:p w14:paraId="67D2004C" w14:textId="77777777" w:rsidR="00971010" w:rsidRPr="003876E8" w:rsidRDefault="00971010" w:rsidP="00971010">
            <w:pPr>
              <w:spacing w:after="0" w:line="240" w:lineRule="auto"/>
              <w:jc w:val="both"/>
              <w:rPr>
                <w:rFonts w:ascii="Times New Roman" w:eastAsia="Calibri" w:hAnsi="Times New Roman" w:cs="Times New Roman"/>
                <w:bCs/>
                <w:sz w:val="24"/>
                <w:szCs w:val="24"/>
                <w:lang w:eastAsia="en-US"/>
              </w:rPr>
            </w:pPr>
            <w:r w:rsidRPr="003876E8">
              <w:rPr>
                <w:rFonts w:ascii="Times New Roman" w:eastAsia="Calibri" w:hAnsi="Times New Roman" w:cs="Times New Roman"/>
                <w:bCs/>
                <w:sz w:val="24"/>
                <w:szCs w:val="24"/>
                <w:lang w:eastAsia="en-US"/>
              </w:rPr>
              <w:t>БИК 042202603</w:t>
            </w:r>
          </w:p>
        </w:tc>
      </w:tr>
    </w:tbl>
    <w:p w14:paraId="1A6BEFFC" w14:textId="77777777" w:rsidR="00971010" w:rsidRPr="003876E8" w:rsidRDefault="00971010" w:rsidP="00971010">
      <w:pPr>
        <w:autoSpaceDE w:val="0"/>
        <w:autoSpaceDN w:val="0"/>
        <w:adjustRightInd w:val="0"/>
        <w:spacing w:after="0" w:line="240" w:lineRule="auto"/>
        <w:jc w:val="both"/>
        <w:rPr>
          <w:rFonts w:ascii="Times New Roman" w:eastAsia="Times New Roman" w:hAnsi="Times New Roman" w:cs="Times New Roman"/>
          <w:sz w:val="24"/>
          <w:szCs w:val="24"/>
        </w:rPr>
      </w:pPr>
    </w:p>
    <w:p w14:paraId="39E261B3" w14:textId="609E2A25" w:rsidR="00971010" w:rsidRPr="003876E8" w:rsidRDefault="00971010" w:rsidP="00971010">
      <w:pPr>
        <w:autoSpaceDE w:val="0"/>
        <w:autoSpaceDN w:val="0"/>
        <w:adjustRightInd w:val="0"/>
        <w:spacing w:after="0" w:line="240" w:lineRule="auto"/>
        <w:jc w:val="both"/>
        <w:rPr>
          <w:rFonts w:ascii="Times New Roman" w:eastAsia="Times New Roman" w:hAnsi="Times New Roman" w:cs="Times New Roman"/>
          <w:sz w:val="24"/>
          <w:szCs w:val="24"/>
        </w:rPr>
      </w:pPr>
      <w:r w:rsidRPr="003876E8">
        <w:rPr>
          <w:rFonts w:ascii="Times New Roman" w:eastAsia="Times New Roman" w:hAnsi="Times New Roman" w:cs="Times New Roman"/>
          <w:sz w:val="24"/>
          <w:szCs w:val="24"/>
        </w:rPr>
        <w:t>_____________</w:t>
      </w:r>
      <w:r w:rsidR="00CD5B77">
        <w:rPr>
          <w:rFonts w:ascii="Times New Roman" w:eastAsia="Times New Roman" w:hAnsi="Times New Roman" w:cs="Times New Roman"/>
          <w:sz w:val="24"/>
          <w:szCs w:val="24"/>
        </w:rPr>
        <w:t>__________</w:t>
      </w:r>
      <w:r w:rsidRPr="003876E8">
        <w:rPr>
          <w:rFonts w:ascii="Times New Roman" w:eastAsia="Times New Roman" w:hAnsi="Times New Roman" w:cs="Times New Roman"/>
          <w:sz w:val="24"/>
          <w:szCs w:val="24"/>
        </w:rPr>
        <w:t>/</w:t>
      </w:r>
      <w:r w:rsidR="00CD5B77">
        <w:rPr>
          <w:rFonts w:ascii="Times New Roman" w:eastAsia="Times New Roman" w:hAnsi="Times New Roman" w:cs="Times New Roman"/>
          <w:sz w:val="24"/>
          <w:szCs w:val="24"/>
        </w:rPr>
        <w:t>Ю.Н.</w:t>
      </w:r>
      <w:r w:rsidR="003E7E2A">
        <w:rPr>
          <w:rFonts w:ascii="Times New Roman" w:eastAsia="Times New Roman" w:hAnsi="Times New Roman" w:cs="Times New Roman"/>
          <w:sz w:val="24"/>
          <w:szCs w:val="24"/>
        </w:rPr>
        <w:t xml:space="preserve"> </w:t>
      </w:r>
      <w:r w:rsidR="00CD5B77">
        <w:rPr>
          <w:rFonts w:ascii="Times New Roman" w:eastAsia="Times New Roman" w:hAnsi="Times New Roman" w:cs="Times New Roman"/>
          <w:sz w:val="24"/>
          <w:szCs w:val="24"/>
        </w:rPr>
        <w:t>Шибко</w:t>
      </w:r>
      <w:r w:rsidRPr="003876E8">
        <w:rPr>
          <w:rFonts w:ascii="Times New Roman" w:eastAsia="Times New Roman" w:hAnsi="Times New Roman" w:cs="Times New Roman"/>
          <w:sz w:val="24"/>
          <w:szCs w:val="24"/>
        </w:rPr>
        <w:t xml:space="preserve">                                   ________________ / Ю.Н. Орлова</w:t>
      </w:r>
    </w:p>
    <w:p w14:paraId="3CCAF0FC" w14:textId="77777777" w:rsidR="00971010" w:rsidRPr="003876E8" w:rsidRDefault="00971010" w:rsidP="00971010">
      <w:pPr>
        <w:autoSpaceDE w:val="0"/>
        <w:autoSpaceDN w:val="0"/>
        <w:adjustRightInd w:val="0"/>
        <w:spacing w:after="0" w:line="240" w:lineRule="auto"/>
        <w:jc w:val="both"/>
        <w:rPr>
          <w:rFonts w:ascii="Times New Roman" w:eastAsia="Times New Roman" w:hAnsi="Times New Roman" w:cs="Times New Roman"/>
          <w:sz w:val="24"/>
          <w:szCs w:val="24"/>
        </w:rPr>
      </w:pPr>
      <w:r w:rsidRPr="003876E8">
        <w:rPr>
          <w:rFonts w:ascii="Times New Roman" w:eastAsia="Times New Roman" w:hAnsi="Times New Roman" w:cs="Times New Roman"/>
          <w:sz w:val="24"/>
          <w:szCs w:val="24"/>
        </w:rPr>
        <w:t xml:space="preserve">        М.П.                                                        </w:t>
      </w:r>
      <w:r w:rsidRPr="003876E8">
        <w:rPr>
          <w:rFonts w:ascii="Times New Roman" w:eastAsia="Times New Roman" w:hAnsi="Times New Roman" w:cs="Times New Roman"/>
          <w:sz w:val="24"/>
          <w:szCs w:val="24"/>
        </w:rPr>
        <w:tab/>
        <w:t xml:space="preserve">             М.П.</w:t>
      </w:r>
    </w:p>
    <w:p w14:paraId="508BCF09" w14:textId="77777777" w:rsidR="003C69A1" w:rsidRPr="003876E8" w:rsidRDefault="003C69A1" w:rsidP="001752E5">
      <w:pPr>
        <w:ind w:left="142" w:right="141"/>
      </w:pPr>
    </w:p>
    <w:p w14:paraId="70250032" w14:textId="1E1121D3" w:rsidR="003C69A1" w:rsidRDefault="003C69A1" w:rsidP="003C69A1">
      <w:pPr>
        <w:spacing w:after="0" w:line="240" w:lineRule="auto"/>
        <w:jc w:val="right"/>
        <w:rPr>
          <w:rFonts w:ascii="Times New Roman" w:eastAsia="Times New Roman" w:hAnsi="Times New Roman" w:cs="Times New Roman"/>
          <w:sz w:val="20"/>
          <w:szCs w:val="20"/>
        </w:rPr>
      </w:pPr>
      <w:r w:rsidRPr="003876E8">
        <w:rPr>
          <w:rFonts w:ascii="Times New Roman" w:eastAsia="Times New Roman" w:hAnsi="Times New Roman" w:cs="Times New Roman"/>
          <w:sz w:val="20"/>
          <w:szCs w:val="20"/>
        </w:rPr>
        <w:lastRenderedPageBreak/>
        <w:t>Приложение № 1 к Договору № 0</w:t>
      </w:r>
      <w:r w:rsidR="008A2CC9">
        <w:rPr>
          <w:rFonts w:ascii="Times New Roman" w:eastAsia="Times New Roman" w:hAnsi="Times New Roman" w:cs="Times New Roman"/>
          <w:sz w:val="20"/>
          <w:szCs w:val="20"/>
        </w:rPr>
        <w:t>5</w:t>
      </w:r>
      <w:r w:rsidRPr="003876E8">
        <w:rPr>
          <w:rFonts w:ascii="Times New Roman" w:eastAsia="Times New Roman" w:hAnsi="Times New Roman" w:cs="Times New Roman"/>
          <w:sz w:val="20"/>
          <w:szCs w:val="20"/>
        </w:rPr>
        <w:t>-еп/2</w:t>
      </w:r>
      <w:r w:rsidR="008A2CC9">
        <w:rPr>
          <w:rFonts w:ascii="Times New Roman" w:eastAsia="Times New Roman" w:hAnsi="Times New Roman" w:cs="Times New Roman"/>
          <w:sz w:val="20"/>
          <w:szCs w:val="20"/>
        </w:rPr>
        <w:t>5</w:t>
      </w:r>
      <w:r w:rsidRPr="003876E8">
        <w:rPr>
          <w:rFonts w:ascii="Times New Roman" w:eastAsia="Times New Roman" w:hAnsi="Times New Roman" w:cs="Times New Roman"/>
          <w:sz w:val="20"/>
          <w:szCs w:val="20"/>
        </w:rPr>
        <w:t xml:space="preserve"> от </w:t>
      </w:r>
      <w:r w:rsidR="008A2CC9">
        <w:rPr>
          <w:rFonts w:ascii="Times New Roman" w:eastAsia="Times New Roman" w:hAnsi="Times New Roman" w:cs="Times New Roman"/>
          <w:sz w:val="20"/>
          <w:szCs w:val="20"/>
        </w:rPr>
        <w:t>0</w:t>
      </w:r>
      <w:r w:rsidR="003E513E" w:rsidRPr="003E513E">
        <w:rPr>
          <w:rFonts w:ascii="Times New Roman" w:eastAsia="Times New Roman" w:hAnsi="Times New Roman" w:cs="Times New Roman"/>
          <w:sz w:val="20"/>
          <w:szCs w:val="20"/>
        </w:rPr>
        <w:t>6</w:t>
      </w:r>
      <w:r w:rsidR="008A2CC9">
        <w:rPr>
          <w:rFonts w:ascii="Times New Roman" w:eastAsia="Times New Roman" w:hAnsi="Times New Roman" w:cs="Times New Roman"/>
          <w:sz w:val="20"/>
          <w:szCs w:val="20"/>
        </w:rPr>
        <w:t>.02.2025</w:t>
      </w:r>
      <w:r w:rsidRPr="003876E8">
        <w:rPr>
          <w:rFonts w:ascii="Times New Roman" w:eastAsia="Times New Roman" w:hAnsi="Times New Roman" w:cs="Times New Roman"/>
          <w:sz w:val="20"/>
          <w:szCs w:val="20"/>
        </w:rPr>
        <w:t>г.</w:t>
      </w:r>
    </w:p>
    <w:p w14:paraId="19056E27" w14:textId="77777777" w:rsidR="004142FE" w:rsidRPr="003876E8" w:rsidRDefault="004142FE" w:rsidP="003C69A1">
      <w:pPr>
        <w:spacing w:after="0" w:line="240" w:lineRule="auto"/>
        <w:jc w:val="right"/>
        <w:rPr>
          <w:rFonts w:ascii="Times New Roman" w:eastAsia="Times New Roman" w:hAnsi="Times New Roman" w:cs="Times New Roman"/>
          <w:sz w:val="24"/>
          <w:szCs w:val="24"/>
        </w:rPr>
      </w:pPr>
    </w:p>
    <w:p w14:paraId="56857AFE" w14:textId="005F9B93" w:rsidR="003C69A1" w:rsidRDefault="003C69A1" w:rsidP="003C69A1">
      <w:pPr>
        <w:spacing w:after="0" w:line="240" w:lineRule="auto"/>
        <w:jc w:val="center"/>
        <w:rPr>
          <w:rFonts w:ascii="Times New Roman" w:eastAsia="Times New Roman" w:hAnsi="Times New Roman" w:cs="Times New Roman"/>
          <w:b/>
          <w:sz w:val="24"/>
          <w:szCs w:val="24"/>
        </w:rPr>
      </w:pPr>
      <w:r w:rsidRPr="003876E8">
        <w:rPr>
          <w:rFonts w:ascii="Times New Roman" w:eastAsia="Times New Roman" w:hAnsi="Times New Roman" w:cs="Times New Roman"/>
          <w:b/>
          <w:sz w:val="24"/>
          <w:szCs w:val="24"/>
        </w:rPr>
        <w:t>СПЕЦИФИКАЦИЯ</w:t>
      </w:r>
    </w:p>
    <w:p w14:paraId="6EDFFBDD" w14:textId="77777777" w:rsidR="004142FE" w:rsidRPr="003876E8" w:rsidRDefault="004142FE" w:rsidP="003C69A1">
      <w:pPr>
        <w:spacing w:after="0" w:line="240" w:lineRule="auto"/>
        <w:jc w:val="center"/>
        <w:rPr>
          <w:rFonts w:ascii="Times New Roman" w:eastAsia="Times New Roman" w:hAnsi="Times New Roman" w:cs="Times New Roman"/>
          <w:b/>
          <w:sz w:val="24"/>
          <w:szCs w:val="24"/>
        </w:rPr>
      </w:pPr>
    </w:p>
    <w:tbl>
      <w:tblPr>
        <w:tblW w:w="10875" w:type="dxa"/>
        <w:tblInd w:w="113" w:type="dxa"/>
        <w:tblLook w:val="04A0" w:firstRow="1" w:lastRow="0" w:firstColumn="1" w:lastColumn="0" w:noHBand="0" w:noVBand="1"/>
      </w:tblPr>
      <w:tblGrid>
        <w:gridCol w:w="516"/>
        <w:gridCol w:w="5433"/>
        <w:gridCol w:w="1134"/>
        <w:gridCol w:w="850"/>
        <w:gridCol w:w="1418"/>
        <w:gridCol w:w="1524"/>
      </w:tblGrid>
      <w:tr w:rsidR="003876E8" w:rsidRPr="003876E8" w14:paraId="264AA7E3" w14:textId="77777777" w:rsidTr="003A4E53">
        <w:trPr>
          <w:trHeight w:val="7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C53CA" w14:textId="77777777" w:rsidR="003C69A1" w:rsidRPr="003876E8" w:rsidRDefault="003C69A1" w:rsidP="003C69A1">
            <w:pPr>
              <w:spacing w:after="0" w:line="240" w:lineRule="auto"/>
              <w:jc w:val="center"/>
              <w:rPr>
                <w:rFonts w:ascii="Times New Roman" w:eastAsia="Times New Roman" w:hAnsi="Times New Roman" w:cs="Times New Roman"/>
                <w:b/>
                <w:bCs/>
                <w:sz w:val="18"/>
                <w:szCs w:val="18"/>
              </w:rPr>
            </w:pPr>
            <w:r w:rsidRPr="003876E8">
              <w:rPr>
                <w:rFonts w:ascii="Times New Roman" w:eastAsia="Times New Roman" w:hAnsi="Times New Roman" w:cs="Times New Roman"/>
                <w:b/>
                <w:bCs/>
                <w:sz w:val="18"/>
                <w:szCs w:val="18"/>
              </w:rPr>
              <w:t>№</w:t>
            </w:r>
          </w:p>
        </w:tc>
        <w:tc>
          <w:tcPr>
            <w:tcW w:w="5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74D58" w14:textId="77777777" w:rsidR="003C69A1" w:rsidRPr="003876E8" w:rsidRDefault="003C69A1" w:rsidP="003C69A1">
            <w:pPr>
              <w:spacing w:after="0" w:line="240" w:lineRule="auto"/>
              <w:jc w:val="center"/>
              <w:rPr>
                <w:rFonts w:ascii="Times New Roman" w:eastAsia="Times New Roman" w:hAnsi="Times New Roman" w:cs="Times New Roman"/>
                <w:b/>
                <w:bCs/>
                <w:sz w:val="18"/>
                <w:szCs w:val="18"/>
              </w:rPr>
            </w:pPr>
            <w:r w:rsidRPr="003876E8">
              <w:rPr>
                <w:rFonts w:ascii="Times New Roman" w:eastAsia="Times New Roman" w:hAnsi="Times New Roman" w:cs="Times New Roman"/>
                <w:b/>
                <w:bCs/>
                <w:sz w:val="18"/>
                <w:szCs w:val="18"/>
              </w:rPr>
              <w:t xml:space="preserve">Наименование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EDE18" w14:textId="77777777" w:rsidR="003C69A1" w:rsidRPr="003876E8" w:rsidRDefault="003C69A1" w:rsidP="003C69A1">
            <w:pPr>
              <w:spacing w:after="0" w:line="240" w:lineRule="auto"/>
              <w:jc w:val="center"/>
              <w:rPr>
                <w:rFonts w:ascii="Times New Roman" w:eastAsia="Times New Roman" w:hAnsi="Times New Roman" w:cs="Times New Roman"/>
                <w:b/>
                <w:bCs/>
                <w:sz w:val="18"/>
                <w:szCs w:val="18"/>
              </w:rPr>
            </w:pPr>
            <w:r w:rsidRPr="003876E8">
              <w:rPr>
                <w:rFonts w:ascii="Times New Roman" w:eastAsia="Times New Roman" w:hAnsi="Times New Roman" w:cs="Times New Roman"/>
                <w:b/>
                <w:bCs/>
                <w:sz w:val="18"/>
                <w:szCs w:val="18"/>
              </w:rPr>
              <w:t>Ед. изм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B103E" w14:textId="77777777" w:rsidR="003C69A1" w:rsidRPr="003876E8" w:rsidRDefault="003C69A1" w:rsidP="003C69A1">
            <w:pPr>
              <w:spacing w:after="0" w:line="240" w:lineRule="auto"/>
              <w:jc w:val="center"/>
              <w:rPr>
                <w:rFonts w:ascii="Times New Roman" w:eastAsia="Times New Roman" w:hAnsi="Times New Roman" w:cs="Times New Roman"/>
                <w:b/>
                <w:bCs/>
                <w:sz w:val="18"/>
                <w:szCs w:val="18"/>
              </w:rPr>
            </w:pPr>
            <w:r w:rsidRPr="003876E8">
              <w:rPr>
                <w:rFonts w:ascii="Times New Roman" w:eastAsia="Times New Roman" w:hAnsi="Times New Roman" w:cs="Times New Roman"/>
                <w:b/>
                <w:bCs/>
                <w:sz w:val="18"/>
                <w:szCs w:val="18"/>
              </w:rPr>
              <w:t>Кол-во</w:t>
            </w:r>
          </w:p>
        </w:tc>
        <w:tc>
          <w:tcPr>
            <w:tcW w:w="1418" w:type="dxa"/>
            <w:tcBorders>
              <w:top w:val="single" w:sz="4" w:space="0" w:color="auto"/>
              <w:left w:val="single" w:sz="4" w:space="0" w:color="auto"/>
              <w:bottom w:val="single" w:sz="4" w:space="0" w:color="auto"/>
              <w:right w:val="single" w:sz="4" w:space="0" w:color="auto"/>
            </w:tcBorders>
          </w:tcPr>
          <w:p w14:paraId="14EAE5FB" w14:textId="77777777" w:rsidR="003C69A1" w:rsidRPr="003876E8" w:rsidRDefault="003C69A1" w:rsidP="003C69A1">
            <w:pPr>
              <w:spacing w:after="0" w:line="240" w:lineRule="auto"/>
              <w:jc w:val="center"/>
              <w:rPr>
                <w:rFonts w:ascii="Times New Roman" w:eastAsia="Times New Roman" w:hAnsi="Times New Roman" w:cs="Times New Roman"/>
                <w:b/>
                <w:bCs/>
                <w:sz w:val="18"/>
                <w:szCs w:val="18"/>
              </w:rPr>
            </w:pPr>
            <w:r w:rsidRPr="003876E8">
              <w:rPr>
                <w:rFonts w:ascii="Times New Roman" w:eastAsia="Times New Roman" w:hAnsi="Times New Roman" w:cs="Times New Roman"/>
                <w:b/>
                <w:bCs/>
                <w:sz w:val="18"/>
                <w:szCs w:val="18"/>
              </w:rPr>
              <w:t>Цена за единицу изм. (руб без / с НДС)</w:t>
            </w:r>
          </w:p>
        </w:tc>
        <w:tc>
          <w:tcPr>
            <w:tcW w:w="1524" w:type="dxa"/>
            <w:tcBorders>
              <w:top w:val="single" w:sz="4" w:space="0" w:color="auto"/>
              <w:left w:val="single" w:sz="4" w:space="0" w:color="auto"/>
              <w:bottom w:val="single" w:sz="4" w:space="0" w:color="auto"/>
              <w:right w:val="single" w:sz="4" w:space="0" w:color="auto"/>
            </w:tcBorders>
          </w:tcPr>
          <w:p w14:paraId="12857E4A" w14:textId="77777777" w:rsidR="003C69A1" w:rsidRPr="003876E8" w:rsidRDefault="00971010" w:rsidP="003C69A1">
            <w:pPr>
              <w:spacing w:after="0" w:line="240" w:lineRule="auto"/>
              <w:jc w:val="center"/>
              <w:rPr>
                <w:rFonts w:ascii="Times New Roman" w:eastAsia="Times New Roman" w:hAnsi="Times New Roman" w:cs="Times New Roman"/>
                <w:b/>
                <w:bCs/>
                <w:sz w:val="18"/>
                <w:szCs w:val="18"/>
              </w:rPr>
            </w:pPr>
            <w:r w:rsidRPr="003876E8">
              <w:rPr>
                <w:rFonts w:ascii="Times New Roman" w:eastAsia="Times New Roman" w:hAnsi="Times New Roman" w:cs="Times New Roman"/>
                <w:b/>
                <w:bCs/>
                <w:sz w:val="18"/>
                <w:szCs w:val="18"/>
              </w:rPr>
              <w:t>Сумма</w:t>
            </w:r>
            <w:r w:rsidR="003C69A1" w:rsidRPr="003876E8">
              <w:rPr>
                <w:rFonts w:ascii="Times New Roman" w:eastAsia="Times New Roman" w:hAnsi="Times New Roman" w:cs="Times New Roman"/>
                <w:b/>
                <w:bCs/>
                <w:sz w:val="18"/>
                <w:szCs w:val="18"/>
              </w:rPr>
              <w:t xml:space="preserve"> (руб без / с НДС)</w:t>
            </w:r>
          </w:p>
        </w:tc>
      </w:tr>
      <w:tr w:rsidR="003A4E53" w:rsidRPr="003876E8" w14:paraId="7BD482CE" w14:textId="77777777" w:rsidTr="004142FE">
        <w:trPr>
          <w:trHeight w:val="20"/>
        </w:trPr>
        <w:tc>
          <w:tcPr>
            <w:tcW w:w="516" w:type="dxa"/>
            <w:tcBorders>
              <w:top w:val="single" w:sz="4" w:space="0" w:color="auto"/>
              <w:left w:val="single" w:sz="4" w:space="0" w:color="auto"/>
              <w:bottom w:val="nil"/>
              <w:right w:val="nil"/>
            </w:tcBorders>
            <w:shd w:val="clear" w:color="auto" w:fill="auto"/>
            <w:vAlign w:val="center"/>
          </w:tcPr>
          <w:p w14:paraId="1917827D" w14:textId="0C1EC3F4" w:rsidR="003A4E53" w:rsidRPr="004142FE" w:rsidRDefault="003A4E53" w:rsidP="003A4E53">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1</w:t>
            </w:r>
          </w:p>
        </w:tc>
        <w:tc>
          <w:tcPr>
            <w:tcW w:w="5433" w:type="dxa"/>
            <w:tcBorders>
              <w:top w:val="nil"/>
              <w:left w:val="single" w:sz="4" w:space="0" w:color="auto"/>
              <w:bottom w:val="single" w:sz="4" w:space="0" w:color="auto"/>
              <w:right w:val="nil"/>
            </w:tcBorders>
            <w:shd w:val="clear" w:color="auto" w:fill="auto"/>
            <w:vAlign w:val="center"/>
          </w:tcPr>
          <w:p w14:paraId="35F5B2C7" w14:textId="5FACF357"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"Замена полуосей задних колес комплект с\р, трактор БЕЛАРУС-МТЗ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D84D11" w14:textId="3CBC70FD" w:rsidR="003A4E53" w:rsidRPr="004142FE" w:rsidRDefault="004142FE" w:rsidP="004142FE">
            <w:pPr>
              <w:spacing w:after="0" w:line="240" w:lineRule="auto"/>
              <w:rPr>
                <w:rFonts w:ascii="Times New Roman" w:eastAsia="Times New Roman" w:hAnsi="Times New Roman" w:cs="Times New Roman"/>
              </w:rPr>
            </w:pPr>
            <w:r w:rsidRPr="004142FE">
              <w:rPr>
                <w:rFonts w:ascii="Times New Roman" w:eastAsia="Times New Roman" w:hAnsi="Times New Roman" w:cs="Times New Roman"/>
              </w:rPr>
              <w:t>услуга</w:t>
            </w:r>
          </w:p>
        </w:tc>
        <w:tc>
          <w:tcPr>
            <w:tcW w:w="850" w:type="dxa"/>
            <w:tcBorders>
              <w:top w:val="single" w:sz="4" w:space="0" w:color="auto"/>
              <w:left w:val="single" w:sz="4" w:space="0" w:color="000000"/>
              <w:bottom w:val="single" w:sz="4" w:space="0" w:color="auto"/>
              <w:right w:val="single" w:sz="4" w:space="0" w:color="auto"/>
            </w:tcBorders>
            <w:shd w:val="clear" w:color="auto" w:fill="auto"/>
            <w:vAlign w:val="center"/>
          </w:tcPr>
          <w:p w14:paraId="5E1157AC" w14:textId="52D86F52"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vAlign w:val="center"/>
          </w:tcPr>
          <w:p w14:paraId="5A5D3ACC" w14:textId="149A6388"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20 000,00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45A591BB" w14:textId="0E4B2E3A" w:rsidR="003A4E53" w:rsidRPr="004142FE" w:rsidRDefault="003A4E53" w:rsidP="004142FE">
            <w:pPr>
              <w:spacing w:after="0" w:line="240" w:lineRule="auto"/>
              <w:ind w:right="-35"/>
              <w:rPr>
                <w:rFonts w:ascii="Times New Roman" w:eastAsia="Times New Roman" w:hAnsi="Times New Roman" w:cs="Times New Roman"/>
              </w:rPr>
            </w:pPr>
            <w:r w:rsidRPr="004142FE">
              <w:rPr>
                <w:rFonts w:ascii="Times New Roman" w:hAnsi="Times New Roman" w:cs="Times New Roman"/>
              </w:rPr>
              <w:t>40 000,00</w:t>
            </w:r>
          </w:p>
        </w:tc>
      </w:tr>
      <w:tr w:rsidR="003A4E53" w:rsidRPr="003876E8" w14:paraId="7C123FDA" w14:textId="77777777" w:rsidTr="004142FE">
        <w:trPr>
          <w:trHeight w:val="2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tcPr>
          <w:p w14:paraId="22AB0ACE" w14:textId="3682DA08" w:rsidR="003A4E53" w:rsidRPr="004142FE" w:rsidRDefault="003A4E53" w:rsidP="003A4E53">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2</w:t>
            </w:r>
          </w:p>
        </w:tc>
        <w:tc>
          <w:tcPr>
            <w:tcW w:w="5433" w:type="dxa"/>
            <w:tcBorders>
              <w:top w:val="nil"/>
              <w:left w:val="nil"/>
              <w:bottom w:val="single" w:sz="4" w:space="0" w:color="auto"/>
              <w:right w:val="single" w:sz="4" w:space="0" w:color="auto"/>
            </w:tcBorders>
            <w:shd w:val="clear" w:color="auto" w:fill="auto"/>
            <w:vAlign w:val="center"/>
          </w:tcPr>
          <w:p w14:paraId="16CA3EF4" w14:textId="09004AF8"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80-6700005-В"</w:t>
            </w:r>
          </w:p>
        </w:tc>
        <w:tc>
          <w:tcPr>
            <w:tcW w:w="1134" w:type="dxa"/>
            <w:tcBorders>
              <w:top w:val="nil"/>
              <w:left w:val="nil"/>
              <w:bottom w:val="single" w:sz="4" w:space="0" w:color="auto"/>
              <w:right w:val="single" w:sz="4" w:space="0" w:color="auto"/>
            </w:tcBorders>
            <w:shd w:val="clear" w:color="auto" w:fill="auto"/>
            <w:vAlign w:val="center"/>
          </w:tcPr>
          <w:p w14:paraId="67DDE05E" w14:textId="02B01EBF"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single" w:sz="4" w:space="0" w:color="auto"/>
              <w:left w:val="single" w:sz="4" w:space="0" w:color="000000"/>
              <w:bottom w:val="single" w:sz="4" w:space="0" w:color="auto"/>
              <w:right w:val="single" w:sz="4" w:space="0" w:color="auto"/>
            </w:tcBorders>
            <w:shd w:val="clear" w:color="auto" w:fill="auto"/>
            <w:vAlign w:val="center"/>
          </w:tcPr>
          <w:p w14:paraId="45F56C29" w14:textId="54338B9B"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433DF4" w14:textId="01E91ACC"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24 960,00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75ACAA68" w14:textId="75392D46"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24 960,00</w:t>
            </w:r>
          </w:p>
        </w:tc>
      </w:tr>
      <w:tr w:rsidR="003A4E53" w:rsidRPr="003876E8" w14:paraId="645BAAF9"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632899EF" w14:textId="2F801606" w:rsidR="003A4E53" w:rsidRPr="004142FE" w:rsidRDefault="003A4E53" w:rsidP="003A4E53">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3</w:t>
            </w:r>
          </w:p>
        </w:tc>
        <w:tc>
          <w:tcPr>
            <w:tcW w:w="5433" w:type="dxa"/>
            <w:tcBorders>
              <w:top w:val="nil"/>
              <w:left w:val="nil"/>
              <w:bottom w:val="single" w:sz="4" w:space="0" w:color="auto"/>
              <w:right w:val="single" w:sz="4" w:space="0" w:color="auto"/>
            </w:tcBorders>
            <w:shd w:val="clear" w:color="auto" w:fill="auto"/>
            <w:vAlign w:val="center"/>
          </w:tcPr>
          <w:p w14:paraId="27A65CE3" w14:textId="6B48B0F5"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Полуось задняя</w:t>
            </w:r>
          </w:p>
        </w:tc>
        <w:tc>
          <w:tcPr>
            <w:tcW w:w="1134" w:type="dxa"/>
            <w:tcBorders>
              <w:top w:val="nil"/>
              <w:left w:val="nil"/>
              <w:bottom w:val="single" w:sz="4" w:space="0" w:color="auto"/>
              <w:right w:val="single" w:sz="4" w:space="0" w:color="auto"/>
            </w:tcBorders>
            <w:shd w:val="clear" w:color="auto" w:fill="auto"/>
            <w:vAlign w:val="center"/>
          </w:tcPr>
          <w:p w14:paraId="34463BFE" w14:textId="39984441"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single" w:sz="4" w:space="0" w:color="auto"/>
              <w:left w:val="single" w:sz="4" w:space="0" w:color="000000"/>
              <w:bottom w:val="single" w:sz="4" w:space="0" w:color="auto"/>
              <w:right w:val="single" w:sz="4" w:space="0" w:color="auto"/>
            </w:tcBorders>
            <w:shd w:val="clear" w:color="auto" w:fill="auto"/>
            <w:vAlign w:val="center"/>
          </w:tcPr>
          <w:p w14:paraId="05785CB7" w14:textId="587FABF3"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8978FF" w14:textId="66B5B509"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2 080,00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35F3C865" w14:textId="2D8ADE34"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8 320,00</w:t>
            </w:r>
          </w:p>
        </w:tc>
      </w:tr>
      <w:tr w:rsidR="003A4E53" w:rsidRPr="003876E8" w14:paraId="0EC525D8"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2BBAFBF5" w14:textId="0B0BD5B5" w:rsidR="003A4E53" w:rsidRPr="004142FE" w:rsidRDefault="003A4E53" w:rsidP="003A4E53">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4</w:t>
            </w:r>
          </w:p>
        </w:tc>
        <w:tc>
          <w:tcPr>
            <w:tcW w:w="5433" w:type="dxa"/>
            <w:tcBorders>
              <w:top w:val="nil"/>
              <w:left w:val="nil"/>
              <w:bottom w:val="single" w:sz="4" w:space="0" w:color="auto"/>
              <w:right w:val="single" w:sz="4" w:space="0" w:color="auto"/>
            </w:tcBorders>
            <w:shd w:val="clear" w:color="auto" w:fill="auto"/>
            <w:vAlign w:val="center"/>
          </w:tcPr>
          <w:p w14:paraId="3F60B641" w14:textId="5EB98EEE"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Подшипники на полуось</w:t>
            </w:r>
          </w:p>
        </w:tc>
        <w:tc>
          <w:tcPr>
            <w:tcW w:w="1134" w:type="dxa"/>
            <w:tcBorders>
              <w:top w:val="nil"/>
              <w:left w:val="nil"/>
              <w:bottom w:val="single" w:sz="4" w:space="0" w:color="auto"/>
              <w:right w:val="single" w:sz="4" w:space="0" w:color="auto"/>
            </w:tcBorders>
            <w:shd w:val="clear" w:color="auto" w:fill="auto"/>
            <w:vAlign w:val="center"/>
          </w:tcPr>
          <w:p w14:paraId="7C3CA3B1" w14:textId="217F344E"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single" w:sz="4" w:space="0" w:color="auto"/>
              <w:left w:val="single" w:sz="4" w:space="0" w:color="000000"/>
              <w:bottom w:val="single" w:sz="4" w:space="0" w:color="auto"/>
              <w:right w:val="single" w:sz="4" w:space="0" w:color="auto"/>
            </w:tcBorders>
            <w:shd w:val="clear" w:color="auto" w:fill="auto"/>
            <w:vAlign w:val="center"/>
          </w:tcPr>
          <w:p w14:paraId="3D60B377" w14:textId="34F45FAC"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D1A0F1" w14:textId="63EF0B90"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5 000,00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221806AF" w14:textId="437B2976"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5 000,00</w:t>
            </w:r>
          </w:p>
        </w:tc>
      </w:tr>
      <w:tr w:rsidR="003A4E53" w:rsidRPr="003876E8" w14:paraId="37C5AD66"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3C4980C6" w14:textId="54C6EFF2" w:rsidR="003A4E53" w:rsidRPr="004142FE" w:rsidRDefault="003A4E53" w:rsidP="003A4E53">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5</w:t>
            </w:r>
          </w:p>
        </w:tc>
        <w:tc>
          <w:tcPr>
            <w:tcW w:w="5433" w:type="dxa"/>
            <w:tcBorders>
              <w:top w:val="nil"/>
              <w:left w:val="nil"/>
              <w:bottom w:val="single" w:sz="4" w:space="0" w:color="auto"/>
              <w:right w:val="single" w:sz="4" w:space="0" w:color="auto"/>
            </w:tcBorders>
            <w:shd w:val="clear" w:color="auto" w:fill="auto"/>
            <w:vAlign w:val="center"/>
          </w:tcPr>
          <w:p w14:paraId="6ADDF356" w14:textId="65511980"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"Замена ступицы заднего колеса МТЗ-82, трактор БЕЛАРУС-МТЗ</w:t>
            </w:r>
          </w:p>
        </w:tc>
        <w:tc>
          <w:tcPr>
            <w:tcW w:w="1134" w:type="dxa"/>
            <w:tcBorders>
              <w:top w:val="nil"/>
              <w:left w:val="nil"/>
              <w:bottom w:val="single" w:sz="4" w:space="0" w:color="auto"/>
              <w:right w:val="single" w:sz="4" w:space="0" w:color="auto"/>
            </w:tcBorders>
            <w:shd w:val="clear" w:color="auto" w:fill="auto"/>
            <w:vAlign w:val="center"/>
          </w:tcPr>
          <w:p w14:paraId="5FCD080D" w14:textId="654FD17D" w:rsidR="003A4E53" w:rsidRPr="004142FE" w:rsidRDefault="004142FE" w:rsidP="004142FE">
            <w:pPr>
              <w:spacing w:after="0" w:line="240" w:lineRule="auto"/>
              <w:rPr>
                <w:rFonts w:ascii="Times New Roman" w:eastAsia="Times New Roman" w:hAnsi="Times New Roman" w:cs="Times New Roman"/>
              </w:rPr>
            </w:pPr>
            <w:r w:rsidRPr="004142FE">
              <w:rPr>
                <w:rFonts w:ascii="Times New Roman" w:eastAsia="Times New Roman" w:hAnsi="Times New Roman" w:cs="Times New Roman"/>
              </w:rPr>
              <w:t>услуга</w:t>
            </w:r>
          </w:p>
        </w:tc>
        <w:tc>
          <w:tcPr>
            <w:tcW w:w="850" w:type="dxa"/>
            <w:tcBorders>
              <w:top w:val="single" w:sz="4" w:space="0" w:color="auto"/>
              <w:left w:val="nil"/>
              <w:bottom w:val="single" w:sz="4" w:space="0" w:color="auto"/>
              <w:right w:val="single" w:sz="4" w:space="0" w:color="auto"/>
            </w:tcBorders>
            <w:shd w:val="clear" w:color="auto" w:fill="auto"/>
            <w:vAlign w:val="center"/>
          </w:tcPr>
          <w:p w14:paraId="57BAC472" w14:textId="4968BDD2"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bottom w:val="single" w:sz="4" w:space="0" w:color="auto"/>
              <w:right w:val="single" w:sz="4" w:space="0" w:color="auto"/>
            </w:tcBorders>
            <w:shd w:val="clear" w:color="auto" w:fill="auto"/>
            <w:vAlign w:val="center"/>
          </w:tcPr>
          <w:p w14:paraId="330F2E92" w14:textId="4708E390"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15 000,00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687A52C1" w14:textId="7A0CBF6B"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15 000,00</w:t>
            </w:r>
          </w:p>
        </w:tc>
      </w:tr>
      <w:tr w:rsidR="003A4E53" w:rsidRPr="003876E8" w14:paraId="1F34794C"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359A027D" w14:textId="3077072D" w:rsidR="003A4E53" w:rsidRPr="004142FE" w:rsidRDefault="003A4E53" w:rsidP="003A4E53">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6</w:t>
            </w:r>
          </w:p>
        </w:tc>
        <w:tc>
          <w:tcPr>
            <w:tcW w:w="5433" w:type="dxa"/>
            <w:tcBorders>
              <w:top w:val="nil"/>
              <w:left w:val="nil"/>
              <w:bottom w:val="single" w:sz="4" w:space="0" w:color="auto"/>
              <w:right w:val="single" w:sz="4" w:space="0" w:color="auto"/>
            </w:tcBorders>
            <w:shd w:val="clear" w:color="auto" w:fill="auto"/>
            <w:vAlign w:val="center"/>
          </w:tcPr>
          <w:p w14:paraId="705E467B" w14:textId="734C2282"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80-6700005-В"</w:t>
            </w:r>
          </w:p>
        </w:tc>
        <w:tc>
          <w:tcPr>
            <w:tcW w:w="1134" w:type="dxa"/>
            <w:tcBorders>
              <w:top w:val="nil"/>
              <w:left w:val="nil"/>
              <w:bottom w:val="single" w:sz="4" w:space="0" w:color="auto"/>
              <w:right w:val="single" w:sz="4" w:space="0" w:color="auto"/>
            </w:tcBorders>
            <w:shd w:val="clear" w:color="auto" w:fill="auto"/>
            <w:vAlign w:val="center"/>
          </w:tcPr>
          <w:p w14:paraId="6BC2CB0D" w14:textId="1308B0B9"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nil"/>
              <w:left w:val="nil"/>
              <w:bottom w:val="single" w:sz="4" w:space="0" w:color="auto"/>
              <w:right w:val="single" w:sz="4" w:space="0" w:color="auto"/>
            </w:tcBorders>
            <w:shd w:val="clear" w:color="auto" w:fill="auto"/>
            <w:vAlign w:val="center"/>
          </w:tcPr>
          <w:p w14:paraId="2AF4A0FE" w14:textId="52470CCF"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bottom w:val="single" w:sz="4" w:space="0" w:color="auto"/>
              <w:right w:val="single" w:sz="4" w:space="0" w:color="auto"/>
            </w:tcBorders>
            <w:shd w:val="clear" w:color="auto" w:fill="auto"/>
            <w:vAlign w:val="center"/>
          </w:tcPr>
          <w:p w14:paraId="05D10013" w14:textId="3B0EDC3C"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23 920,00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3DFC9D8A" w14:textId="56185AC4"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2</w:t>
            </w:r>
            <w:bookmarkStart w:id="0" w:name="_GoBack"/>
            <w:bookmarkEnd w:id="0"/>
            <w:r w:rsidRPr="004142FE">
              <w:rPr>
                <w:rFonts w:ascii="Times New Roman" w:hAnsi="Times New Roman" w:cs="Times New Roman"/>
              </w:rPr>
              <w:t>3 920,00</w:t>
            </w:r>
          </w:p>
        </w:tc>
      </w:tr>
      <w:tr w:rsidR="003A4E53" w:rsidRPr="003876E8" w14:paraId="58237521"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3B1E1AFF" w14:textId="4127FBC0" w:rsidR="003A4E53" w:rsidRPr="004142FE" w:rsidRDefault="003A4E53" w:rsidP="003A4E53">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7</w:t>
            </w:r>
          </w:p>
        </w:tc>
        <w:tc>
          <w:tcPr>
            <w:tcW w:w="5433" w:type="dxa"/>
            <w:tcBorders>
              <w:top w:val="nil"/>
              <w:left w:val="nil"/>
              <w:bottom w:val="single" w:sz="4" w:space="0" w:color="auto"/>
              <w:right w:val="single" w:sz="4" w:space="0" w:color="auto"/>
            </w:tcBorders>
            <w:shd w:val="clear" w:color="auto" w:fill="auto"/>
            <w:vAlign w:val="center"/>
          </w:tcPr>
          <w:p w14:paraId="0CFE7FEE" w14:textId="4AD4BB5A"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Корзина сцепления</w:t>
            </w:r>
          </w:p>
        </w:tc>
        <w:tc>
          <w:tcPr>
            <w:tcW w:w="1134" w:type="dxa"/>
            <w:tcBorders>
              <w:top w:val="nil"/>
              <w:left w:val="nil"/>
              <w:bottom w:val="single" w:sz="4" w:space="0" w:color="auto"/>
              <w:right w:val="single" w:sz="4" w:space="0" w:color="auto"/>
            </w:tcBorders>
            <w:shd w:val="clear" w:color="auto" w:fill="auto"/>
            <w:vAlign w:val="center"/>
          </w:tcPr>
          <w:p w14:paraId="1A7E9864" w14:textId="4F705F01"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nil"/>
              <w:left w:val="nil"/>
              <w:bottom w:val="single" w:sz="4" w:space="0" w:color="auto"/>
              <w:right w:val="single" w:sz="4" w:space="0" w:color="auto"/>
            </w:tcBorders>
            <w:shd w:val="clear" w:color="auto" w:fill="auto"/>
            <w:vAlign w:val="center"/>
          </w:tcPr>
          <w:p w14:paraId="05A90062" w14:textId="0AC35425"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bottom w:val="single" w:sz="4" w:space="0" w:color="auto"/>
              <w:right w:val="single" w:sz="4" w:space="0" w:color="auto"/>
            </w:tcBorders>
            <w:shd w:val="clear" w:color="auto" w:fill="auto"/>
            <w:vAlign w:val="center"/>
          </w:tcPr>
          <w:p w14:paraId="3F807117" w14:textId="4423CA3B"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15 600,00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3D7F4FC1" w14:textId="7F5EE472" w:rsidR="003A4E53" w:rsidRPr="004142FE" w:rsidRDefault="003A4E53" w:rsidP="004142FE">
            <w:pPr>
              <w:spacing w:after="0" w:line="240" w:lineRule="auto"/>
              <w:rPr>
                <w:rFonts w:ascii="Times New Roman" w:eastAsia="Times New Roman" w:hAnsi="Times New Roman" w:cs="Times New Roman"/>
              </w:rPr>
            </w:pPr>
            <w:r w:rsidRPr="004142FE">
              <w:rPr>
                <w:rFonts w:ascii="Times New Roman" w:hAnsi="Times New Roman" w:cs="Times New Roman"/>
              </w:rPr>
              <w:t>15 600,00</w:t>
            </w:r>
          </w:p>
        </w:tc>
      </w:tr>
      <w:tr w:rsidR="004142FE" w:rsidRPr="003876E8" w14:paraId="210CFDCF"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635160E8" w14:textId="5F92C0DE" w:rsidR="004142FE" w:rsidRPr="004142FE" w:rsidRDefault="004142FE" w:rsidP="004142FE">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8</w:t>
            </w:r>
          </w:p>
        </w:tc>
        <w:tc>
          <w:tcPr>
            <w:tcW w:w="5433" w:type="dxa"/>
            <w:tcBorders>
              <w:top w:val="nil"/>
              <w:left w:val="nil"/>
              <w:bottom w:val="single" w:sz="4" w:space="0" w:color="auto"/>
              <w:right w:val="single" w:sz="4" w:space="0" w:color="auto"/>
            </w:tcBorders>
            <w:shd w:val="clear" w:color="auto" w:fill="auto"/>
            <w:vAlign w:val="center"/>
          </w:tcPr>
          <w:p w14:paraId="43FF9007" w14:textId="70B92DC2"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"Замена сцепления трактора БЕЛАРУС-МТЗ 80-6700005-В с выездом к</w:t>
            </w:r>
          </w:p>
        </w:tc>
        <w:tc>
          <w:tcPr>
            <w:tcW w:w="1134" w:type="dxa"/>
            <w:tcBorders>
              <w:top w:val="nil"/>
              <w:left w:val="nil"/>
              <w:bottom w:val="single" w:sz="4" w:space="0" w:color="auto"/>
              <w:right w:val="single" w:sz="4" w:space="0" w:color="auto"/>
            </w:tcBorders>
            <w:shd w:val="clear" w:color="auto" w:fill="auto"/>
            <w:vAlign w:val="center"/>
          </w:tcPr>
          <w:p w14:paraId="3E453E06" w14:textId="42248BB1"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eastAsia="Times New Roman" w:hAnsi="Times New Roman" w:cs="Times New Roman"/>
              </w:rPr>
              <w:t>услуга</w:t>
            </w:r>
          </w:p>
        </w:tc>
        <w:tc>
          <w:tcPr>
            <w:tcW w:w="850" w:type="dxa"/>
            <w:tcBorders>
              <w:top w:val="nil"/>
              <w:left w:val="nil"/>
              <w:bottom w:val="single" w:sz="4" w:space="0" w:color="auto"/>
              <w:right w:val="single" w:sz="4" w:space="0" w:color="auto"/>
            </w:tcBorders>
            <w:shd w:val="clear" w:color="auto" w:fill="auto"/>
            <w:vAlign w:val="center"/>
          </w:tcPr>
          <w:p w14:paraId="01695216" w14:textId="4826D812"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bottom w:val="single" w:sz="4" w:space="0" w:color="auto"/>
              <w:right w:val="single" w:sz="4" w:space="0" w:color="auto"/>
            </w:tcBorders>
            <w:shd w:val="clear" w:color="auto" w:fill="auto"/>
            <w:vAlign w:val="center"/>
          </w:tcPr>
          <w:p w14:paraId="407ECAAB" w14:textId="2E7CA4B6"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70 000,00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5B31D032" w14:textId="303DDC68"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70 000,00</w:t>
            </w:r>
          </w:p>
        </w:tc>
      </w:tr>
      <w:tr w:rsidR="004142FE" w:rsidRPr="003876E8" w14:paraId="07EBF4FC"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0A71BA68" w14:textId="36733995" w:rsidR="004142FE" w:rsidRPr="004142FE" w:rsidRDefault="004142FE" w:rsidP="004142FE">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9</w:t>
            </w:r>
          </w:p>
        </w:tc>
        <w:tc>
          <w:tcPr>
            <w:tcW w:w="5433" w:type="dxa"/>
            <w:tcBorders>
              <w:top w:val="nil"/>
              <w:left w:val="nil"/>
              <w:bottom w:val="single" w:sz="4" w:space="0" w:color="auto"/>
              <w:right w:val="single" w:sz="4" w:space="0" w:color="auto"/>
            </w:tcBorders>
            <w:shd w:val="clear" w:color="auto" w:fill="auto"/>
            <w:vAlign w:val="center"/>
          </w:tcPr>
          <w:p w14:paraId="4808D0D7" w14:textId="0B1D5461"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заказчику"</w:t>
            </w:r>
          </w:p>
        </w:tc>
        <w:tc>
          <w:tcPr>
            <w:tcW w:w="1134" w:type="dxa"/>
            <w:tcBorders>
              <w:top w:val="nil"/>
              <w:left w:val="nil"/>
              <w:bottom w:val="single" w:sz="4" w:space="0" w:color="auto"/>
              <w:right w:val="single" w:sz="4" w:space="0" w:color="auto"/>
            </w:tcBorders>
            <w:shd w:val="clear" w:color="auto" w:fill="auto"/>
            <w:vAlign w:val="center"/>
          </w:tcPr>
          <w:p w14:paraId="1540B6A1" w14:textId="13F5BFC3"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nil"/>
              <w:left w:val="nil"/>
              <w:bottom w:val="single" w:sz="4" w:space="0" w:color="auto"/>
              <w:right w:val="single" w:sz="4" w:space="0" w:color="auto"/>
            </w:tcBorders>
            <w:shd w:val="clear" w:color="auto" w:fill="auto"/>
            <w:vAlign w:val="center"/>
          </w:tcPr>
          <w:p w14:paraId="6EAAEEE4" w14:textId="153C10E5"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bottom w:val="single" w:sz="4" w:space="0" w:color="auto"/>
              <w:right w:val="single" w:sz="4" w:space="0" w:color="auto"/>
            </w:tcBorders>
            <w:shd w:val="clear" w:color="auto" w:fill="auto"/>
            <w:vAlign w:val="center"/>
          </w:tcPr>
          <w:p w14:paraId="2E9B87B5" w14:textId="7EC79C21"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4 680,00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1FB1ED5E" w14:textId="503D558D"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4 680,00</w:t>
            </w:r>
          </w:p>
        </w:tc>
      </w:tr>
      <w:tr w:rsidR="004142FE" w:rsidRPr="003876E8" w14:paraId="05C390B0"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0222261E" w14:textId="54830A67" w:rsidR="004142FE" w:rsidRPr="004142FE" w:rsidRDefault="004142FE" w:rsidP="004142FE">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10</w:t>
            </w:r>
          </w:p>
        </w:tc>
        <w:tc>
          <w:tcPr>
            <w:tcW w:w="5433" w:type="dxa"/>
            <w:tcBorders>
              <w:top w:val="nil"/>
              <w:left w:val="nil"/>
              <w:bottom w:val="single" w:sz="4" w:space="0" w:color="auto"/>
              <w:right w:val="single" w:sz="4" w:space="0" w:color="auto"/>
            </w:tcBorders>
            <w:shd w:val="clear" w:color="auto" w:fill="auto"/>
            <w:vAlign w:val="center"/>
          </w:tcPr>
          <w:p w14:paraId="731CF3B5" w14:textId="7F3ACC19"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Диск сцепления</w:t>
            </w:r>
          </w:p>
        </w:tc>
        <w:tc>
          <w:tcPr>
            <w:tcW w:w="1134" w:type="dxa"/>
            <w:tcBorders>
              <w:top w:val="nil"/>
              <w:left w:val="nil"/>
              <w:bottom w:val="single" w:sz="4" w:space="0" w:color="auto"/>
              <w:right w:val="single" w:sz="4" w:space="0" w:color="auto"/>
            </w:tcBorders>
            <w:shd w:val="clear" w:color="auto" w:fill="auto"/>
            <w:vAlign w:val="center"/>
          </w:tcPr>
          <w:p w14:paraId="38BE6A68" w14:textId="55CA4FB0"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nil"/>
              <w:left w:val="nil"/>
              <w:bottom w:val="single" w:sz="4" w:space="0" w:color="auto"/>
              <w:right w:val="single" w:sz="4" w:space="0" w:color="auto"/>
            </w:tcBorders>
            <w:shd w:val="clear" w:color="auto" w:fill="auto"/>
            <w:vAlign w:val="center"/>
          </w:tcPr>
          <w:p w14:paraId="7C04E7BA" w14:textId="3C60D950"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bottom w:val="single" w:sz="4" w:space="0" w:color="auto"/>
              <w:right w:val="single" w:sz="4" w:space="0" w:color="auto"/>
            </w:tcBorders>
            <w:shd w:val="clear" w:color="auto" w:fill="auto"/>
            <w:vAlign w:val="center"/>
          </w:tcPr>
          <w:p w14:paraId="633AC381" w14:textId="4ABD8FCE"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3 120,00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606B0C4B" w14:textId="5C07DEE8"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3 120,00</w:t>
            </w:r>
          </w:p>
        </w:tc>
      </w:tr>
      <w:tr w:rsidR="004142FE" w:rsidRPr="003876E8" w14:paraId="05AC38D7"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3A925195" w14:textId="7CF8B68D" w:rsidR="004142FE" w:rsidRPr="004142FE" w:rsidRDefault="004142FE" w:rsidP="004142FE">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11</w:t>
            </w:r>
          </w:p>
        </w:tc>
        <w:tc>
          <w:tcPr>
            <w:tcW w:w="5433" w:type="dxa"/>
            <w:tcBorders>
              <w:top w:val="nil"/>
              <w:left w:val="nil"/>
              <w:bottom w:val="single" w:sz="4" w:space="0" w:color="auto"/>
              <w:right w:val="single" w:sz="4" w:space="0" w:color="auto"/>
            </w:tcBorders>
            <w:shd w:val="clear" w:color="auto" w:fill="auto"/>
            <w:vAlign w:val="center"/>
          </w:tcPr>
          <w:p w14:paraId="1A5089F6" w14:textId="0DB4EA80"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Выжимной</w:t>
            </w:r>
          </w:p>
        </w:tc>
        <w:tc>
          <w:tcPr>
            <w:tcW w:w="1134" w:type="dxa"/>
            <w:tcBorders>
              <w:top w:val="nil"/>
              <w:left w:val="nil"/>
              <w:bottom w:val="single" w:sz="4" w:space="0" w:color="auto"/>
              <w:right w:val="single" w:sz="4" w:space="0" w:color="auto"/>
            </w:tcBorders>
            <w:shd w:val="clear" w:color="auto" w:fill="auto"/>
            <w:vAlign w:val="center"/>
          </w:tcPr>
          <w:p w14:paraId="1EC96B20" w14:textId="4D600773"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nil"/>
              <w:left w:val="nil"/>
              <w:bottom w:val="single" w:sz="4" w:space="0" w:color="auto"/>
              <w:right w:val="single" w:sz="4" w:space="0" w:color="auto"/>
            </w:tcBorders>
            <w:shd w:val="clear" w:color="auto" w:fill="auto"/>
            <w:vAlign w:val="center"/>
          </w:tcPr>
          <w:p w14:paraId="301F6C6A" w14:textId="6A7DADC6"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bottom w:val="single" w:sz="4" w:space="0" w:color="auto"/>
              <w:right w:val="single" w:sz="4" w:space="0" w:color="auto"/>
            </w:tcBorders>
            <w:shd w:val="clear" w:color="auto" w:fill="auto"/>
            <w:vAlign w:val="center"/>
          </w:tcPr>
          <w:p w14:paraId="408EE46B" w14:textId="6542A860"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650,00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44DDA268" w14:textId="34FF5E92"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650,00</w:t>
            </w:r>
          </w:p>
        </w:tc>
      </w:tr>
      <w:tr w:rsidR="004142FE" w:rsidRPr="003876E8" w14:paraId="1492F9AD"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3B0D4767" w14:textId="49F7D0A2" w:rsidR="004142FE" w:rsidRPr="004142FE" w:rsidRDefault="004142FE" w:rsidP="004142FE">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12</w:t>
            </w:r>
          </w:p>
        </w:tc>
        <w:tc>
          <w:tcPr>
            <w:tcW w:w="5433" w:type="dxa"/>
            <w:tcBorders>
              <w:top w:val="nil"/>
              <w:left w:val="nil"/>
              <w:bottom w:val="single" w:sz="4" w:space="0" w:color="auto"/>
              <w:right w:val="single" w:sz="4" w:space="0" w:color="auto"/>
            </w:tcBorders>
            <w:shd w:val="clear" w:color="auto" w:fill="auto"/>
            <w:vAlign w:val="center"/>
          </w:tcPr>
          <w:p w14:paraId="07791635" w14:textId="7094D716"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Комплект прокладок заднего моста МТЗ</w:t>
            </w:r>
          </w:p>
        </w:tc>
        <w:tc>
          <w:tcPr>
            <w:tcW w:w="1134" w:type="dxa"/>
            <w:tcBorders>
              <w:top w:val="nil"/>
              <w:left w:val="nil"/>
              <w:bottom w:val="single" w:sz="4" w:space="0" w:color="auto"/>
              <w:right w:val="single" w:sz="4" w:space="0" w:color="auto"/>
            </w:tcBorders>
            <w:shd w:val="clear" w:color="auto" w:fill="auto"/>
            <w:vAlign w:val="center"/>
          </w:tcPr>
          <w:p w14:paraId="4B55B649" w14:textId="780AB1EC"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nil"/>
              <w:left w:val="nil"/>
              <w:bottom w:val="single" w:sz="4" w:space="0" w:color="auto"/>
              <w:right w:val="single" w:sz="4" w:space="0" w:color="auto"/>
            </w:tcBorders>
            <w:shd w:val="clear" w:color="auto" w:fill="auto"/>
            <w:vAlign w:val="center"/>
          </w:tcPr>
          <w:p w14:paraId="323EEFDA" w14:textId="72806B5B"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2</w:t>
            </w:r>
          </w:p>
        </w:tc>
        <w:tc>
          <w:tcPr>
            <w:tcW w:w="1418" w:type="dxa"/>
            <w:tcBorders>
              <w:top w:val="single" w:sz="4" w:space="0" w:color="auto"/>
              <w:bottom w:val="single" w:sz="4" w:space="0" w:color="auto"/>
              <w:right w:val="single" w:sz="4" w:space="0" w:color="auto"/>
            </w:tcBorders>
            <w:shd w:val="clear" w:color="auto" w:fill="auto"/>
            <w:vAlign w:val="center"/>
          </w:tcPr>
          <w:p w14:paraId="3384562A" w14:textId="49426336"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780,00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76EA462C" w14:textId="43DBDD48"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1 560,00</w:t>
            </w:r>
          </w:p>
        </w:tc>
      </w:tr>
      <w:tr w:rsidR="004142FE" w:rsidRPr="003876E8" w14:paraId="39AEB130" w14:textId="77777777" w:rsidTr="004142FE">
        <w:trPr>
          <w:trHeight w:val="20"/>
        </w:trPr>
        <w:tc>
          <w:tcPr>
            <w:tcW w:w="516" w:type="dxa"/>
            <w:tcBorders>
              <w:top w:val="nil"/>
              <w:left w:val="single" w:sz="4" w:space="0" w:color="auto"/>
              <w:bottom w:val="single" w:sz="4" w:space="0" w:color="auto"/>
              <w:right w:val="single" w:sz="4" w:space="0" w:color="auto"/>
            </w:tcBorders>
            <w:shd w:val="clear" w:color="auto" w:fill="auto"/>
            <w:vAlign w:val="center"/>
          </w:tcPr>
          <w:p w14:paraId="658126B4" w14:textId="367BDA38" w:rsidR="004142FE" w:rsidRPr="004142FE" w:rsidRDefault="004142FE" w:rsidP="004142FE">
            <w:pPr>
              <w:spacing w:after="0" w:line="240" w:lineRule="auto"/>
              <w:jc w:val="center"/>
              <w:rPr>
                <w:rFonts w:ascii="Times New Roman" w:eastAsia="Times New Roman" w:hAnsi="Times New Roman" w:cs="Times New Roman"/>
                <w:bCs/>
              </w:rPr>
            </w:pPr>
            <w:r w:rsidRPr="004142FE">
              <w:rPr>
                <w:rFonts w:ascii="Times New Roman" w:eastAsia="Times New Roman" w:hAnsi="Times New Roman" w:cs="Times New Roman"/>
                <w:bCs/>
              </w:rPr>
              <w:t>13</w:t>
            </w:r>
          </w:p>
        </w:tc>
        <w:tc>
          <w:tcPr>
            <w:tcW w:w="5433" w:type="dxa"/>
            <w:tcBorders>
              <w:top w:val="nil"/>
              <w:left w:val="nil"/>
              <w:bottom w:val="single" w:sz="4" w:space="0" w:color="auto"/>
              <w:right w:val="single" w:sz="4" w:space="0" w:color="auto"/>
            </w:tcBorders>
            <w:shd w:val="clear" w:color="auto" w:fill="auto"/>
            <w:vAlign w:val="center"/>
          </w:tcPr>
          <w:p w14:paraId="26B6C4D3" w14:textId="190C55BD"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Вилка выжимного</w:t>
            </w:r>
          </w:p>
        </w:tc>
        <w:tc>
          <w:tcPr>
            <w:tcW w:w="1134" w:type="dxa"/>
            <w:tcBorders>
              <w:top w:val="nil"/>
              <w:left w:val="nil"/>
              <w:bottom w:val="single" w:sz="4" w:space="0" w:color="auto"/>
              <w:right w:val="single" w:sz="4" w:space="0" w:color="auto"/>
            </w:tcBorders>
            <w:shd w:val="clear" w:color="auto" w:fill="auto"/>
            <w:vAlign w:val="center"/>
          </w:tcPr>
          <w:p w14:paraId="4CA988AD" w14:textId="4D58A132"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шт</w:t>
            </w:r>
          </w:p>
        </w:tc>
        <w:tc>
          <w:tcPr>
            <w:tcW w:w="850" w:type="dxa"/>
            <w:tcBorders>
              <w:top w:val="nil"/>
              <w:left w:val="nil"/>
              <w:bottom w:val="single" w:sz="4" w:space="0" w:color="auto"/>
              <w:right w:val="single" w:sz="4" w:space="0" w:color="auto"/>
            </w:tcBorders>
            <w:shd w:val="clear" w:color="auto" w:fill="auto"/>
            <w:vAlign w:val="center"/>
          </w:tcPr>
          <w:p w14:paraId="1EED2D44" w14:textId="43A36783"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1</w:t>
            </w:r>
          </w:p>
        </w:tc>
        <w:tc>
          <w:tcPr>
            <w:tcW w:w="1418" w:type="dxa"/>
            <w:tcBorders>
              <w:top w:val="single" w:sz="4" w:space="0" w:color="auto"/>
              <w:bottom w:val="single" w:sz="4" w:space="0" w:color="auto"/>
              <w:right w:val="single" w:sz="4" w:space="0" w:color="auto"/>
            </w:tcBorders>
            <w:shd w:val="clear" w:color="auto" w:fill="auto"/>
            <w:vAlign w:val="center"/>
          </w:tcPr>
          <w:p w14:paraId="0BEE4A12" w14:textId="12E4DD85"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3 500,00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4F9C4923" w14:textId="64C4EF9E" w:rsidR="004142FE" w:rsidRPr="004142FE" w:rsidRDefault="004142FE" w:rsidP="004142FE">
            <w:pPr>
              <w:spacing w:after="0" w:line="240" w:lineRule="auto"/>
              <w:rPr>
                <w:rFonts w:ascii="Times New Roman" w:eastAsia="Times New Roman" w:hAnsi="Times New Roman" w:cs="Times New Roman"/>
              </w:rPr>
            </w:pPr>
            <w:r w:rsidRPr="004142FE">
              <w:rPr>
                <w:rFonts w:ascii="Times New Roman" w:hAnsi="Times New Roman" w:cs="Times New Roman"/>
              </w:rPr>
              <w:t>3 500,00</w:t>
            </w:r>
          </w:p>
        </w:tc>
      </w:tr>
      <w:tr w:rsidR="004142FE" w:rsidRPr="003876E8" w14:paraId="3ACF5109" w14:textId="77777777" w:rsidTr="004142FE">
        <w:trPr>
          <w:trHeight w:val="20"/>
        </w:trPr>
        <w:tc>
          <w:tcPr>
            <w:tcW w:w="9351" w:type="dxa"/>
            <w:gridSpan w:val="5"/>
            <w:tcBorders>
              <w:top w:val="nil"/>
              <w:left w:val="single" w:sz="4" w:space="0" w:color="auto"/>
              <w:bottom w:val="single" w:sz="4" w:space="0" w:color="auto"/>
              <w:right w:val="single" w:sz="4" w:space="0" w:color="auto"/>
            </w:tcBorders>
            <w:shd w:val="clear" w:color="auto" w:fill="auto"/>
            <w:vAlign w:val="center"/>
          </w:tcPr>
          <w:p w14:paraId="6E6A777C" w14:textId="57B6DA7A" w:rsidR="004142FE" w:rsidRPr="004142FE" w:rsidRDefault="004142FE" w:rsidP="004142FE">
            <w:pPr>
              <w:spacing w:after="0" w:line="240" w:lineRule="auto"/>
              <w:jc w:val="right"/>
              <w:rPr>
                <w:rFonts w:ascii="Times New Roman" w:eastAsia="Times New Roman" w:hAnsi="Times New Roman" w:cs="Times New Roman"/>
                <w:b/>
              </w:rPr>
            </w:pPr>
            <w:r w:rsidRPr="004142FE">
              <w:rPr>
                <w:rFonts w:ascii="Times New Roman" w:eastAsia="Times New Roman" w:hAnsi="Times New Roman" w:cs="Times New Roman"/>
                <w:b/>
              </w:rPr>
              <w:t xml:space="preserve">Итого </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14:paraId="0576D4D3" w14:textId="3AA48DBC" w:rsidR="004142FE" w:rsidRPr="004142FE" w:rsidRDefault="004142FE" w:rsidP="004142FE">
            <w:pPr>
              <w:spacing w:after="0" w:line="240" w:lineRule="auto"/>
              <w:rPr>
                <w:rFonts w:ascii="Times New Roman" w:eastAsia="Times New Roman" w:hAnsi="Times New Roman" w:cs="Times New Roman"/>
                <w:b/>
              </w:rPr>
            </w:pPr>
            <w:r w:rsidRPr="004142FE">
              <w:rPr>
                <w:rFonts w:ascii="Times New Roman" w:eastAsia="Times New Roman" w:hAnsi="Times New Roman" w:cs="Times New Roman"/>
                <w:b/>
              </w:rPr>
              <w:t>216 310,00</w:t>
            </w:r>
          </w:p>
        </w:tc>
      </w:tr>
    </w:tbl>
    <w:p w14:paraId="01772072" w14:textId="77777777" w:rsidR="004142FE" w:rsidRDefault="004142FE" w:rsidP="003C69A1">
      <w:pPr>
        <w:suppressAutoHyphens/>
        <w:spacing w:after="0" w:line="100" w:lineRule="atLeast"/>
        <w:ind w:left="100" w:right="100" w:firstLine="751"/>
        <w:jc w:val="both"/>
        <w:rPr>
          <w:rFonts w:ascii="Times New Roman" w:eastAsia="Arial Unicode MS" w:hAnsi="Times New Roman" w:cs="Times New Roman"/>
          <w:b/>
          <w:kern w:val="1"/>
          <w:lang w:eastAsia="ar-SA"/>
        </w:rPr>
      </w:pPr>
    </w:p>
    <w:p w14:paraId="596E6949" w14:textId="77777777" w:rsidR="004142FE" w:rsidRDefault="004142FE" w:rsidP="003C69A1">
      <w:pPr>
        <w:suppressAutoHyphens/>
        <w:spacing w:after="0" w:line="100" w:lineRule="atLeast"/>
        <w:ind w:left="100" w:right="100" w:firstLine="751"/>
        <w:jc w:val="both"/>
        <w:rPr>
          <w:rFonts w:ascii="Times New Roman" w:eastAsia="Arial Unicode MS" w:hAnsi="Times New Roman" w:cs="Times New Roman"/>
          <w:b/>
          <w:kern w:val="1"/>
          <w:lang w:eastAsia="ar-SA"/>
        </w:rPr>
      </w:pPr>
    </w:p>
    <w:p w14:paraId="754FB2D6" w14:textId="5224661E" w:rsidR="003C69A1" w:rsidRPr="003876E8" w:rsidRDefault="003C69A1" w:rsidP="003C69A1">
      <w:pPr>
        <w:suppressAutoHyphens/>
        <w:spacing w:after="0" w:line="100" w:lineRule="atLeast"/>
        <w:ind w:left="100" w:right="100" w:firstLine="751"/>
        <w:jc w:val="both"/>
        <w:rPr>
          <w:rFonts w:ascii="Times New Roman" w:eastAsia="Arial Unicode MS" w:hAnsi="Times New Roman" w:cs="Times New Roman"/>
          <w:b/>
          <w:kern w:val="1"/>
          <w:lang w:eastAsia="ar-SA"/>
        </w:rPr>
      </w:pPr>
      <w:r w:rsidRPr="003876E8">
        <w:rPr>
          <w:rFonts w:ascii="Times New Roman" w:eastAsia="Arial Unicode MS" w:hAnsi="Times New Roman" w:cs="Times New Roman"/>
          <w:b/>
          <w:kern w:val="1"/>
          <w:lang w:eastAsia="ar-SA"/>
        </w:rPr>
        <w:t xml:space="preserve">Подрядчик: </w:t>
      </w:r>
      <w:r w:rsidRPr="003876E8">
        <w:rPr>
          <w:rFonts w:ascii="Times New Roman" w:eastAsia="Arial Unicode MS" w:hAnsi="Times New Roman" w:cs="Times New Roman"/>
          <w:b/>
          <w:kern w:val="1"/>
          <w:lang w:eastAsia="ar-SA"/>
        </w:rPr>
        <w:tab/>
      </w:r>
      <w:r w:rsidRPr="003876E8">
        <w:rPr>
          <w:rFonts w:ascii="Times New Roman" w:eastAsia="Arial Unicode MS" w:hAnsi="Times New Roman" w:cs="Times New Roman"/>
          <w:b/>
          <w:kern w:val="1"/>
          <w:lang w:eastAsia="ar-SA"/>
        </w:rPr>
        <w:tab/>
      </w:r>
      <w:r w:rsidRPr="003876E8">
        <w:rPr>
          <w:rFonts w:ascii="Times New Roman" w:eastAsia="Arial Unicode MS" w:hAnsi="Times New Roman" w:cs="Times New Roman"/>
          <w:b/>
          <w:kern w:val="1"/>
          <w:lang w:eastAsia="ar-SA"/>
        </w:rPr>
        <w:tab/>
      </w:r>
      <w:r w:rsidRPr="003876E8">
        <w:rPr>
          <w:rFonts w:ascii="Times New Roman" w:eastAsia="Arial Unicode MS" w:hAnsi="Times New Roman" w:cs="Times New Roman"/>
          <w:b/>
          <w:kern w:val="1"/>
          <w:lang w:eastAsia="ar-SA"/>
        </w:rPr>
        <w:tab/>
      </w:r>
      <w:r w:rsidRPr="003876E8">
        <w:rPr>
          <w:rFonts w:ascii="Times New Roman" w:eastAsia="Arial Unicode MS" w:hAnsi="Times New Roman" w:cs="Times New Roman"/>
          <w:b/>
          <w:kern w:val="1"/>
          <w:lang w:eastAsia="ar-SA"/>
        </w:rPr>
        <w:tab/>
      </w:r>
      <w:r w:rsidRPr="003876E8">
        <w:rPr>
          <w:rFonts w:ascii="Times New Roman" w:eastAsia="Arial Unicode MS" w:hAnsi="Times New Roman" w:cs="Times New Roman"/>
          <w:b/>
          <w:kern w:val="1"/>
          <w:lang w:eastAsia="ar-SA"/>
        </w:rPr>
        <w:tab/>
        <w:t xml:space="preserve">Заказчик:          </w:t>
      </w:r>
    </w:p>
    <w:p w14:paraId="0D8CA4CC" w14:textId="2EC3B4D8" w:rsidR="003C69A1" w:rsidRPr="003876E8" w:rsidRDefault="00A87684" w:rsidP="00971010">
      <w:pPr>
        <w:suppressAutoHyphens/>
        <w:spacing w:after="0" w:line="100" w:lineRule="atLeast"/>
        <w:ind w:left="100" w:right="100" w:firstLine="751"/>
        <w:jc w:val="both"/>
        <w:rPr>
          <w:rFonts w:ascii="Times New Roman" w:eastAsia="Arial Unicode MS" w:hAnsi="Times New Roman" w:cs="Times New Roman"/>
          <w:b/>
          <w:kern w:val="1"/>
          <w:lang w:eastAsia="ar-SA"/>
        </w:rPr>
      </w:pPr>
      <w:r w:rsidRPr="00A87684">
        <w:rPr>
          <w:rFonts w:ascii="Times New Roman" w:eastAsia="Arial Unicode MS" w:hAnsi="Times New Roman" w:cs="Times New Roman"/>
          <w:b/>
          <w:kern w:val="1"/>
          <w:lang w:eastAsia="ar-SA"/>
        </w:rPr>
        <w:t>____________</w:t>
      </w:r>
      <w:r>
        <w:rPr>
          <w:rFonts w:ascii="Times New Roman" w:eastAsia="Arial Unicode MS" w:hAnsi="Times New Roman" w:cs="Times New Roman"/>
          <w:b/>
          <w:kern w:val="1"/>
          <w:lang w:eastAsia="ar-SA"/>
        </w:rPr>
        <w:t>____</w:t>
      </w:r>
      <w:r w:rsidRPr="00A87684">
        <w:rPr>
          <w:rFonts w:ascii="Times New Roman" w:eastAsia="Arial Unicode MS" w:hAnsi="Times New Roman" w:cs="Times New Roman"/>
          <w:b/>
          <w:kern w:val="1"/>
          <w:lang w:eastAsia="ar-SA"/>
        </w:rPr>
        <w:t>/</w:t>
      </w:r>
      <w:r>
        <w:rPr>
          <w:rFonts w:ascii="Times New Roman" w:eastAsia="Arial Unicode MS" w:hAnsi="Times New Roman" w:cs="Times New Roman"/>
          <w:b/>
          <w:kern w:val="1"/>
          <w:lang w:eastAsia="ar-SA"/>
        </w:rPr>
        <w:t>Ю.Н.</w:t>
      </w:r>
      <w:r w:rsidR="003E7E2A">
        <w:rPr>
          <w:rFonts w:ascii="Times New Roman" w:eastAsia="Arial Unicode MS" w:hAnsi="Times New Roman" w:cs="Times New Roman"/>
          <w:b/>
          <w:kern w:val="1"/>
          <w:lang w:eastAsia="ar-SA"/>
        </w:rPr>
        <w:t xml:space="preserve"> </w:t>
      </w:r>
      <w:r>
        <w:rPr>
          <w:rFonts w:ascii="Times New Roman" w:eastAsia="Arial Unicode MS" w:hAnsi="Times New Roman" w:cs="Times New Roman"/>
          <w:b/>
          <w:kern w:val="1"/>
          <w:lang w:eastAsia="ar-SA"/>
        </w:rPr>
        <w:t>Шибко</w:t>
      </w:r>
      <w:r w:rsidRPr="00A87684">
        <w:rPr>
          <w:rFonts w:ascii="Times New Roman" w:eastAsia="Arial Unicode MS" w:hAnsi="Times New Roman" w:cs="Times New Roman"/>
          <w:b/>
          <w:kern w:val="1"/>
          <w:lang w:eastAsia="ar-SA"/>
        </w:rPr>
        <w:t xml:space="preserve">                                      ________________ / Ю.Н. Орлова</w:t>
      </w:r>
      <w:r w:rsidR="003C69A1" w:rsidRPr="003876E8">
        <w:rPr>
          <w:rFonts w:ascii="Times New Roman" w:eastAsia="Arial Unicode MS" w:hAnsi="Times New Roman" w:cs="Times New Roman"/>
          <w:b/>
          <w:kern w:val="1"/>
          <w:lang w:eastAsia="ar-SA"/>
        </w:rPr>
        <w:t xml:space="preserve">                                                                  </w:t>
      </w:r>
    </w:p>
    <w:sectPr w:rsidR="003C69A1" w:rsidRPr="003876E8" w:rsidSect="000A36C2">
      <w:headerReference w:type="first" r:id="rId6"/>
      <w:footerReference w:type="first" r:id="rId7"/>
      <w:pgSz w:w="11907" w:h="16839"/>
      <w:pgMar w:top="567" w:right="567" w:bottom="567" w:left="567" w:header="397"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90AA1" w14:textId="77777777" w:rsidR="002B64A4" w:rsidRDefault="002B64A4">
      <w:pPr>
        <w:spacing w:after="0" w:line="240" w:lineRule="auto"/>
      </w:pPr>
      <w:r>
        <w:separator/>
      </w:r>
    </w:p>
  </w:endnote>
  <w:endnote w:type="continuationSeparator" w:id="0">
    <w:p w14:paraId="74A261C8" w14:textId="77777777" w:rsidR="002B64A4" w:rsidRDefault="002B6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9623191"/>
      <w:docPartObj>
        <w:docPartGallery w:val="Page Numbers (Top of Page)"/>
      </w:docPartObj>
    </w:sdtPr>
    <w:sdtEndPr/>
    <w:sdtContent>
      <w:p w14:paraId="5FF09F15" w14:textId="77777777" w:rsidR="002166BF" w:rsidRDefault="002166BF">
        <w:r>
          <w:tab/>
        </w:r>
        <w:r>
          <w:rPr>
            <w:rFonts w:ascii="Arial" w:hAnsi="Arial"/>
            <w:sz w:val="16"/>
          </w:rPr>
          <w:t>Исполнитель:___________________</w:t>
        </w:r>
        <w:r>
          <w:tab/>
        </w:r>
        <w:r>
          <w:ptab w:relativeTo="margin" w:alignment="right" w:leader="none"/>
        </w:r>
        <w:r>
          <w:rPr>
            <w:rFonts w:ascii="Arial" w:hAnsi="Arial"/>
            <w:sz w:val="16"/>
          </w:rPr>
          <w:t>Заказчик:______________________</w:t>
        </w:r>
      </w:p>
    </w:sdtContent>
  </w:sdt>
  <w:p w14:paraId="2D13C1B8" w14:textId="77777777" w:rsidR="002166BF" w:rsidRDefault="002166B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6163F" w14:textId="77777777" w:rsidR="002B64A4" w:rsidRDefault="002B64A4">
      <w:pPr>
        <w:spacing w:after="0" w:line="240" w:lineRule="auto"/>
      </w:pPr>
      <w:r>
        <w:separator/>
      </w:r>
    </w:p>
  </w:footnote>
  <w:footnote w:type="continuationSeparator" w:id="0">
    <w:p w14:paraId="578A75B1" w14:textId="77777777" w:rsidR="002B64A4" w:rsidRDefault="002B6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723835"/>
      <w:docPartObj>
        <w:docPartGallery w:val="Page Numbers (Top of Page)"/>
      </w:docPartObj>
    </w:sdtPr>
    <w:sdtEndPr/>
    <w:sdtContent>
      <w:p w14:paraId="6F6EB2E9" w14:textId="77777777" w:rsidR="002166BF" w:rsidRDefault="002166BF">
        <w:r>
          <w:tab/>
        </w:r>
        <w:r>
          <w:ptab w:relativeTo="margin" w:alignment="right" w:leader="none"/>
        </w:r>
        <w:r>
          <w:rPr>
            <w:rFonts w:ascii="Arial" w:hAnsi="Arial"/>
            <w:sz w:val="16"/>
          </w:rPr>
          <w:fldChar w:fldCharType="begin"/>
        </w:r>
        <w:r>
          <w:rPr>
            <w:rFonts w:ascii="Arial" w:hAnsi="Arial"/>
            <w:sz w:val="16"/>
          </w:rPr>
          <w:instrText>PAGE   \* MERGEFORMAT</w:instrText>
        </w:r>
        <w:r>
          <w:rPr>
            <w:rFonts w:ascii="Arial" w:hAnsi="Arial"/>
            <w:sz w:val="16"/>
          </w:rPr>
          <w:fldChar w:fldCharType="end"/>
        </w:r>
      </w:p>
    </w:sdtContent>
  </w:sdt>
  <w:p w14:paraId="04D29706" w14:textId="77777777" w:rsidR="002166BF" w:rsidRDefault="002166B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F70"/>
    <w:rsid w:val="00016692"/>
    <w:rsid w:val="0002530F"/>
    <w:rsid w:val="000A36C2"/>
    <w:rsid w:val="000B41B0"/>
    <w:rsid w:val="001752E5"/>
    <w:rsid w:val="001A140A"/>
    <w:rsid w:val="001C0B96"/>
    <w:rsid w:val="001F10A8"/>
    <w:rsid w:val="001F5382"/>
    <w:rsid w:val="0020149E"/>
    <w:rsid w:val="002142C1"/>
    <w:rsid w:val="002166BF"/>
    <w:rsid w:val="0023186E"/>
    <w:rsid w:val="002A3F3A"/>
    <w:rsid w:val="002B64A4"/>
    <w:rsid w:val="002C7180"/>
    <w:rsid w:val="00332BE0"/>
    <w:rsid w:val="00350AA1"/>
    <w:rsid w:val="00357986"/>
    <w:rsid w:val="003737BB"/>
    <w:rsid w:val="003876E8"/>
    <w:rsid w:val="003A4E53"/>
    <w:rsid w:val="003C69A1"/>
    <w:rsid w:val="003E513E"/>
    <w:rsid w:val="003E6B20"/>
    <w:rsid w:val="003E7E2A"/>
    <w:rsid w:val="004142FE"/>
    <w:rsid w:val="0041683E"/>
    <w:rsid w:val="004750BD"/>
    <w:rsid w:val="004A6363"/>
    <w:rsid w:val="005833CC"/>
    <w:rsid w:val="00590066"/>
    <w:rsid w:val="00592A34"/>
    <w:rsid w:val="006417CC"/>
    <w:rsid w:val="0069375D"/>
    <w:rsid w:val="0072452C"/>
    <w:rsid w:val="0075112D"/>
    <w:rsid w:val="0079251E"/>
    <w:rsid w:val="00792CC2"/>
    <w:rsid w:val="007B7A4F"/>
    <w:rsid w:val="007F0C6C"/>
    <w:rsid w:val="0082047C"/>
    <w:rsid w:val="00825593"/>
    <w:rsid w:val="00891E5D"/>
    <w:rsid w:val="008A2CC9"/>
    <w:rsid w:val="008A6D8A"/>
    <w:rsid w:val="008E06D1"/>
    <w:rsid w:val="008E6093"/>
    <w:rsid w:val="008F4D6F"/>
    <w:rsid w:val="009675D4"/>
    <w:rsid w:val="00971010"/>
    <w:rsid w:val="009F3F70"/>
    <w:rsid w:val="00A34203"/>
    <w:rsid w:val="00A640EB"/>
    <w:rsid w:val="00A81459"/>
    <w:rsid w:val="00A87684"/>
    <w:rsid w:val="00AF507E"/>
    <w:rsid w:val="00B23159"/>
    <w:rsid w:val="00B24E85"/>
    <w:rsid w:val="00B619D9"/>
    <w:rsid w:val="00BD176C"/>
    <w:rsid w:val="00BD7A29"/>
    <w:rsid w:val="00C649F6"/>
    <w:rsid w:val="00CA4C33"/>
    <w:rsid w:val="00CD5B77"/>
    <w:rsid w:val="00D07485"/>
    <w:rsid w:val="00D21524"/>
    <w:rsid w:val="00D47B21"/>
    <w:rsid w:val="00D65CF9"/>
    <w:rsid w:val="00DA40C7"/>
    <w:rsid w:val="00DC26E6"/>
    <w:rsid w:val="00E32944"/>
    <w:rsid w:val="00E3511A"/>
    <w:rsid w:val="00E7437E"/>
    <w:rsid w:val="00E7496B"/>
    <w:rsid w:val="00E97807"/>
    <w:rsid w:val="00EA7B3D"/>
    <w:rsid w:val="00EC4EB0"/>
    <w:rsid w:val="00EE1EEF"/>
    <w:rsid w:val="00F0050D"/>
    <w:rsid w:val="00F01E36"/>
    <w:rsid w:val="00FA6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AB812"/>
  <w15:docId w15:val="{A6CCA0CE-BE99-4494-B0CA-1AEC009F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pPr>
      <w:spacing w:after="0" w:line="240" w:lineRule="auto"/>
    </w:pPr>
    <w:rPr>
      <w:rFonts w:ascii="Arial" w:hAnsi="Arial"/>
      <w:sz w:val="16"/>
    </w:rPr>
    <w:tblPr>
      <w:tblCellMar>
        <w:top w:w="0" w:type="dxa"/>
        <w:left w:w="0" w:type="dxa"/>
        <w:bottom w:w="0" w:type="dxa"/>
        <w:right w:w="0" w:type="dxa"/>
      </w:tblCellMar>
    </w:tblPr>
  </w:style>
  <w:style w:type="paragraph" w:styleId="a3">
    <w:name w:val="header"/>
  </w:style>
  <w:style w:type="paragraph" w:styleId="a4">
    <w:name w:val="footer"/>
  </w:style>
  <w:style w:type="paragraph" w:styleId="a5">
    <w:name w:val="Balloon Text"/>
    <w:basedOn w:val="a"/>
    <w:link w:val="a6"/>
    <w:uiPriority w:val="99"/>
    <w:semiHidden/>
    <w:unhideWhenUsed/>
    <w:rsid w:val="002C718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C7180"/>
    <w:rPr>
      <w:rFonts w:ascii="Segoe UI" w:hAnsi="Segoe UI" w:cs="Segoe UI"/>
      <w:sz w:val="18"/>
      <w:szCs w:val="18"/>
    </w:rPr>
  </w:style>
  <w:style w:type="paragraph" w:customStyle="1" w:styleId="a7">
    <w:name w:val="Базовый"/>
    <w:rsid w:val="0082047C"/>
    <w:pPr>
      <w:suppressAutoHyphens/>
      <w:spacing w:after="0" w:line="100" w:lineRule="atLeast"/>
    </w:pPr>
    <w:rPr>
      <w:rFonts w:ascii="Times New Roman" w:eastAsia="Times New Roman" w:hAnsi="Times New Roman" w:cs="Times New Roman"/>
      <w:color w:val="00000A"/>
      <w:sz w:val="24"/>
      <w:szCs w:val="24"/>
    </w:rPr>
  </w:style>
  <w:style w:type="character" w:styleId="a8">
    <w:name w:val="footnote reference"/>
    <w:rsid w:val="0082047C"/>
    <w:rPr>
      <w:rFonts w:ascii="Times New Roman" w:hAnsi="Times New Roman" w:cs="Times New Roman"/>
      <w:vertAlign w:val="superscript"/>
    </w:rPr>
  </w:style>
  <w:style w:type="paragraph" w:styleId="a9">
    <w:name w:val="footnote text"/>
    <w:basedOn w:val="a"/>
    <w:link w:val="aa"/>
    <w:uiPriority w:val="99"/>
    <w:semiHidden/>
    <w:unhideWhenUsed/>
    <w:rsid w:val="001752E5"/>
    <w:pPr>
      <w:spacing w:after="0" w:line="240" w:lineRule="auto"/>
    </w:pPr>
    <w:rPr>
      <w:sz w:val="20"/>
      <w:szCs w:val="20"/>
    </w:rPr>
  </w:style>
  <w:style w:type="character" w:customStyle="1" w:styleId="aa">
    <w:name w:val="Текст сноски Знак"/>
    <w:basedOn w:val="a0"/>
    <w:link w:val="a9"/>
    <w:uiPriority w:val="99"/>
    <w:semiHidden/>
    <w:rsid w:val="001752E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1687</Words>
  <Characters>9617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Галина Евгеньевна</dc:creator>
  <cp:lastModifiedBy>Наталья</cp:lastModifiedBy>
  <cp:revision>7</cp:revision>
  <cp:lastPrinted>2023-06-09T11:39:00Z</cp:lastPrinted>
  <dcterms:created xsi:type="dcterms:W3CDTF">2024-04-04T08:32:00Z</dcterms:created>
  <dcterms:modified xsi:type="dcterms:W3CDTF">2025-02-06T13:04:00Z</dcterms:modified>
</cp:coreProperties>
</file>