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A81" w:rsidRDefault="003C6A81" w:rsidP="004C7618">
      <w:pPr>
        <w:keepNext/>
        <w:keepLines/>
        <w:widowControl w:val="0"/>
        <w:tabs>
          <w:tab w:val="left" w:pos="709"/>
        </w:tabs>
        <w:spacing w:after="0" w:line="240" w:lineRule="auto"/>
        <w:ind w:left="142" w:right="141"/>
        <w:jc w:val="both"/>
        <w:rPr>
          <w:rFonts w:ascii="Times New Roman" w:hAnsi="Times New Roman"/>
          <w:b/>
          <w:bCs/>
          <w:sz w:val="27"/>
          <w:szCs w:val="27"/>
        </w:rPr>
      </w:pPr>
    </w:p>
    <w:p w:rsidR="003C6A81" w:rsidRPr="003A570E" w:rsidRDefault="003C6A81" w:rsidP="004C7618">
      <w:pPr>
        <w:pStyle w:val="af2"/>
        <w:tabs>
          <w:tab w:val="left" w:pos="709"/>
        </w:tabs>
        <w:ind w:left="142" w:right="141"/>
        <w:jc w:val="right"/>
        <w:rPr>
          <w:color w:val="000000"/>
          <w:sz w:val="14"/>
          <w:szCs w:val="14"/>
        </w:rPr>
      </w:pPr>
    </w:p>
    <w:p w:rsidR="000D61F7" w:rsidRPr="000D61F7" w:rsidRDefault="003C6A81" w:rsidP="000D61F7">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p>
    <w:p w:rsidR="003C6A81" w:rsidRPr="003A570E" w:rsidRDefault="000D61F7"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извещения о проведении запроса котировок (далее   извещение)</w:t>
      </w: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2"/>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CB2B5A">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BA6229">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346B6F">
              <w:rPr>
                <w:rFonts w:ascii="Times New Roman" w:hAnsi="Times New Roman"/>
                <w:lang w:eastAsia="ru-RU"/>
              </w:rPr>
              <w:t>№ 18-изв/25 от 16.04.2025г.</w:t>
            </w:r>
          </w:p>
        </w:tc>
      </w:tr>
      <w:tr w:rsidR="00B50487" w:rsidRPr="00CF55C7" w:rsidTr="002E4ECA">
        <w:tc>
          <w:tcPr>
            <w:tcW w:w="10882" w:type="dxa"/>
            <w:shd w:val="clear" w:color="auto" w:fill="auto"/>
            <w:vAlign w:val="center"/>
          </w:tcPr>
          <w:p w:rsidR="00B50487" w:rsidRPr="00CF55C7" w:rsidRDefault="00B50487" w:rsidP="00CB2B5A">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CB2B5A" w:rsidP="00CB2B5A">
            <w:pPr>
              <w:spacing w:after="0" w:line="240" w:lineRule="auto"/>
              <w:jc w:val="both"/>
              <w:rPr>
                <w:rFonts w:ascii="Times New Roman" w:hAnsi="Times New Roman"/>
                <w:color w:val="000000"/>
              </w:rPr>
            </w:pPr>
            <w:r>
              <w:rPr>
                <w:rFonts w:ascii="Times New Roman" w:eastAsia="Arial Unicode MS" w:hAnsi="Times New Roman"/>
                <w:bCs/>
                <w:color w:val="000000"/>
                <w:kern w:val="2"/>
                <w:lang w:eastAsia="ru-RU"/>
              </w:rPr>
              <w:t xml:space="preserve">Проведение </w:t>
            </w:r>
            <w:r w:rsidR="008E71E8">
              <w:rPr>
                <w:rFonts w:ascii="Times New Roman" w:eastAsia="Arial Unicode MS" w:hAnsi="Times New Roman"/>
                <w:bCs/>
                <w:color w:val="000000"/>
                <w:kern w:val="2"/>
                <w:lang w:eastAsia="ru-RU"/>
              </w:rPr>
              <w:t xml:space="preserve">работ по оперативному обслуживанию, диспетчерскому управлению объектов электросетевого хозяйства </w:t>
            </w:r>
            <w:r w:rsidR="00346B6F">
              <w:rPr>
                <w:rFonts w:ascii="Times New Roman" w:eastAsia="Arial Unicode MS" w:hAnsi="Times New Roman"/>
                <w:bCs/>
                <w:color w:val="000000"/>
                <w:kern w:val="2"/>
                <w:lang w:eastAsia="ru-RU"/>
              </w:rPr>
              <w:t>ООО «Павловоэнерго и ПАО «Ростелеком» в 2025г.</w:t>
            </w:r>
          </w:p>
          <w:p w:rsidR="00B50487" w:rsidRPr="00CF55C7" w:rsidRDefault="002A6646" w:rsidP="00CB2B5A">
            <w:pPr>
              <w:spacing w:after="0" w:line="240" w:lineRule="auto"/>
              <w:jc w:val="both"/>
              <w:rPr>
                <w:rFonts w:ascii="Times New Roman" w:hAnsi="Times New Roman"/>
                <w:color w:val="000000"/>
              </w:rPr>
            </w:pPr>
            <w:r w:rsidRPr="002A6646">
              <w:rPr>
                <w:rFonts w:ascii="Times New Roman" w:hAnsi="Times New Roman"/>
                <w:color w:val="000000"/>
              </w:rPr>
              <w:t>Условия указываются в техническом задании, являющемся приложением к документации о закупке.</w:t>
            </w:r>
          </w:p>
        </w:tc>
      </w:tr>
      <w:tr w:rsidR="00B50487" w:rsidRPr="00CF55C7" w:rsidTr="002E4ECA">
        <w:tc>
          <w:tcPr>
            <w:tcW w:w="10882" w:type="dxa"/>
            <w:shd w:val="clear" w:color="auto" w:fill="auto"/>
          </w:tcPr>
          <w:p w:rsidR="00B50487" w:rsidRPr="00CF55C7" w:rsidRDefault="00B50487" w:rsidP="00CB2B5A">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701AF9">
        <w:trPr>
          <w:trHeight w:val="287"/>
        </w:trPr>
        <w:tc>
          <w:tcPr>
            <w:tcW w:w="10882" w:type="dxa"/>
            <w:shd w:val="clear" w:color="auto" w:fill="auto"/>
          </w:tcPr>
          <w:p w:rsidR="008C2EFF" w:rsidRDefault="00CB2B5A" w:rsidP="00CB2B5A">
            <w:pPr>
              <w:spacing w:after="0" w:line="240" w:lineRule="auto"/>
              <w:ind w:right="140"/>
              <w:contextualSpacing/>
              <w:jc w:val="both"/>
              <w:rPr>
                <w:rFonts w:ascii="Times New Roman" w:hAnsi="Times New Roman"/>
                <w:color w:val="FF0000"/>
                <w:lang w:eastAsia="ru-RU"/>
              </w:rPr>
            </w:pPr>
            <w:r>
              <w:rPr>
                <w:rFonts w:ascii="Times New Roman" w:hAnsi="Times New Roman"/>
                <w:color w:val="FF0000"/>
                <w:lang w:eastAsia="ru-RU"/>
              </w:rPr>
              <w:t>Особенности участия:</w:t>
            </w:r>
          </w:p>
          <w:p w:rsidR="00CB2B5A" w:rsidRPr="00CB2B5A" w:rsidRDefault="00CB2B5A" w:rsidP="00CB2B5A">
            <w:pPr>
              <w:spacing w:after="0" w:line="240" w:lineRule="auto"/>
              <w:ind w:right="140"/>
              <w:contextualSpacing/>
              <w:jc w:val="both"/>
              <w:rPr>
                <w:rFonts w:ascii="Times New Roman" w:eastAsia="Calibri" w:hAnsi="Times New Roman"/>
                <w:color w:val="FF0000"/>
              </w:rPr>
            </w:pPr>
            <w:r>
              <w:rPr>
                <w:rFonts w:ascii="Times New Roman" w:eastAsia="Calibri" w:hAnsi="Times New Roman"/>
                <w:color w:val="FF0000"/>
              </w:rPr>
              <w:t>О</w:t>
            </w:r>
            <w:r w:rsidRPr="00CB2B5A">
              <w:rPr>
                <w:rFonts w:ascii="Times New Roman" w:eastAsia="Calibri" w:hAnsi="Times New Roman"/>
                <w:color w:val="FF0000"/>
              </w:rPr>
              <w:t>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Федеральны</w:t>
            </w:r>
            <w:r>
              <w:rPr>
                <w:rFonts w:ascii="Times New Roman" w:eastAsia="Calibri" w:hAnsi="Times New Roman"/>
                <w:color w:val="FF0000"/>
              </w:rPr>
              <w:t>м</w:t>
            </w:r>
            <w:r w:rsidRPr="00CB2B5A">
              <w:rPr>
                <w:rFonts w:ascii="Times New Roman" w:eastAsia="Calibri" w:hAnsi="Times New Roman"/>
                <w:color w:val="FF0000"/>
              </w:rPr>
              <w:t xml:space="preserve"> закон</w:t>
            </w:r>
            <w:r>
              <w:rPr>
                <w:rFonts w:ascii="Times New Roman" w:eastAsia="Calibri" w:hAnsi="Times New Roman"/>
                <w:color w:val="FF0000"/>
              </w:rPr>
              <w:t>ом</w:t>
            </w:r>
            <w:r w:rsidRPr="00CB2B5A">
              <w:rPr>
                <w:rFonts w:ascii="Times New Roman" w:eastAsia="Calibri" w:hAnsi="Times New Roman"/>
                <w:color w:val="FF0000"/>
              </w:rPr>
              <w:t xml:space="preserve"> от 14 июля 2022 г. N 255-ФЗ "О контроле за деятельностью лиц, находящихся под иностранным влиянием" (отсутствие статуса иностранного агента) (требование вступает в силу с 01.12.2022 г.)</w:t>
            </w:r>
          </w:p>
        </w:tc>
      </w:tr>
      <w:tr w:rsidR="00B50487" w:rsidRPr="00CF55C7" w:rsidTr="002E4ECA">
        <w:tc>
          <w:tcPr>
            <w:tcW w:w="10882" w:type="dxa"/>
            <w:shd w:val="clear" w:color="auto" w:fill="auto"/>
          </w:tcPr>
          <w:p w:rsidR="00B50487" w:rsidRPr="00CF55C7" w:rsidRDefault="00B50487" w:rsidP="00CB2B5A">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CB2B5A">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CB2B5A">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B2B5A">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41CF0" w:rsidRPr="00CF55C7" w:rsidTr="002E4ECA">
        <w:tc>
          <w:tcPr>
            <w:tcW w:w="10882" w:type="dxa"/>
            <w:shd w:val="clear" w:color="auto" w:fill="auto"/>
          </w:tcPr>
          <w:p w:rsidR="00E41CF0" w:rsidRPr="00CF55C7" w:rsidRDefault="00D26940" w:rsidP="00D078C2">
            <w:pPr>
              <w:tabs>
                <w:tab w:val="left" w:pos="709"/>
              </w:tabs>
              <w:spacing w:after="0" w:line="240" w:lineRule="auto"/>
              <w:ind w:right="141"/>
              <w:jc w:val="both"/>
              <w:rPr>
                <w:rFonts w:ascii="Times New Roman" w:hAnsi="Times New Roman"/>
                <w:lang w:eastAsia="ru-RU"/>
              </w:rPr>
            </w:pPr>
            <w:r w:rsidRPr="00DE12D2">
              <w:rPr>
                <w:rFonts w:ascii="Times New Roman" w:hAnsi="Times New Roman"/>
                <w:color w:val="FF0000"/>
                <w:lang w:eastAsia="ru-RU"/>
              </w:rPr>
              <w:t xml:space="preserve">Приоритет </w:t>
            </w:r>
            <w:r>
              <w:rPr>
                <w:rFonts w:ascii="Times New Roman" w:hAnsi="Times New Roman"/>
                <w:color w:val="FF0000"/>
                <w:lang w:eastAsia="ru-RU"/>
              </w:rPr>
              <w:t>установлен в соответствии с п. 3.19 приложения № 1 к извещению</w:t>
            </w:r>
            <w:r w:rsidR="00E41CF0" w:rsidRPr="00CF55C7">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7E28C8">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7E28C8">
              <w:rPr>
                <w:rFonts w:ascii="Times New Roman" w:hAnsi="Times New Roman"/>
                <w:lang w:eastAsia="ru-RU"/>
              </w:rPr>
              <w:t>подряда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0D61F7" w:rsidRDefault="000D61F7"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pavlovoenergo@mаil.ru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CB2B5A" w:rsidRDefault="00CB2B5A" w:rsidP="00701AF9">
            <w:pPr>
              <w:pStyle w:val="111"/>
              <w:spacing w:after="0" w:line="240" w:lineRule="auto"/>
              <w:rPr>
                <w:rFonts w:ascii="Times New Roman" w:hAnsi="Times New Roman"/>
                <w:sz w:val="22"/>
                <w:szCs w:val="22"/>
                <w:lang w:val="ru-RU" w:eastAsia="ru-RU"/>
              </w:rPr>
            </w:pPr>
            <w:r w:rsidRPr="00CB2B5A">
              <w:rPr>
                <w:rFonts w:ascii="Times New Roman" w:hAnsi="Times New Roman"/>
                <w:color w:val="000000"/>
                <w:sz w:val="22"/>
                <w:szCs w:val="22"/>
                <w:lang w:val="ru-RU"/>
              </w:rPr>
              <w:t>Технический директор Шальнов Леонид Кириллович</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465361" w:rsidRPr="00465361" w:rsidRDefault="00465361" w:rsidP="00465361">
            <w:pPr>
              <w:widowControl w:val="0"/>
              <w:suppressAutoHyphens/>
              <w:spacing w:after="0" w:line="240" w:lineRule="auto"/>
              <w:jc w:val="both"/>
              <w:rPr>
                <w:rFonts w:ascii="Times New Roman" w:eastAsia="Arial Unicode MS" w:hAnsi="Times New Roman"/>
                <w:b/>
                <w:color w:val="000000"/>
                <w:kern w:val="2"/>
                <w:u w:val="single"/>
                <w:lang w:eastAsia="ru-RU"/>
              </w:rPr>
            </w:pPr>
            <w:r w:rsidRPr="00465361">
              <w:rPr>
                <w:rFonts w:ascii="Times New Roman" w:eastAsia="Arial Unicode MS" w:hAnsi="Times New Roman"/>
                <w:b/>
                <w:color w:val="000000"/>
                <w:kern w:val="2"/>
                <w:u w:val="single"/>
                <w:lang w:eastAsia="ru-RU"/>
              </w:rPr>
              <w:t>Дата начала подачи заявок:</w:t>
            </w:r>
          </w:p>
          <w:p w:rsidR="00465361" w:rsidRPr="00465361" w:rsidRDefault="00465361" w:rsidP="00465361">
            <w:pPr>
              <w:widowControl w:val="0"/>
              <w:suppressAutoHyphens/>
              <w:spacing w:after="0" w:line="240" w:lineRule="auto"/>
              <w:jc w:val="both"/>
              <w:rPr>
                <w:rFonts w:ascii="Times New Roman" w:eastAsia="Arial Unicode MS" w:hAnsi="Times New Roman"/>
                <w:color w:val="000000"/>
                <w:kern w:val="2"/>
                <w:lang w:eastAsia="ru-RU"/>
              </w:rPr>
            </w:pPr>
            <w:r w:rsidRPr="00465361">
              <w:rPr>
                <w:rFonts w:ascii="Times New Roman" w:eastAsia="Arial Unicode MS" w:hAnsi="Times New Roman"/>
                <w:color w:val="000000"/>
                <w:kern w:val="2"/>
                <w:lang w:eastAsia="ru-RU"/>
              </w:rPr>
              <w:t xml:space="preserve">Заявки участников принимаются с момента публикации настоящего извещения на сайтах </w:t>
            </w:r>
            <w:r w:rsidR="00D26940">
              <w:rPr>
                <w:rFonts w:ascii="Times New Roman" w:eastAsia="Arial Unicode MS" w:hAnsi="Times New Roman"/>
                <w:color w:val="000000"/>
                <w:kern w:val="2"/>
                <w:lang w:eastAsia="ru-RU"/>
              </w:rPr>
              <w:t>16.04.2025</w:t>
            </w:r>
            <w:r w:rsidR="00102A9C">
              <w:rPr>
                <w:rFonts w:ascii="Times New Roman" w:eastAsia="Arial Unicode MS" w:hAnsi="Times New Roman"/>
                <w:color w:val="000000"/>
                <w:kern w:val="2"/>
                <w:lang w:eastAsia="ru-RU"/>
              </w:rPr>
              <w:t>г.</w:t>
            </w:r>
          </w:p>
          <w:p w:rsidR="00465361" w:rsidRPr="00465361" w:rsidRDefault="00465361" w:rsidP="00465361">
            <w:pPr>
              <w:widowControl w:val="0"/>
              <w:suppressAutoHyphens/>
              <w:spacing w:after="0" w:line="240" w:lineRule="auto"/>
              <w:jc w:val="both"/>
              <w:rPr>
                <w:rFonts w:ascii="Times New Roman" w:eastAsia="Arial Unicode MS" w:hAnsi="Times New Roman"/>
                <w:b/>
                <w:color w:val="000000"/>
                <w:kern w:val="2"/>
                <w:u w:val="single"/>
                <w:lang w:eastAsia="ru-RU"/>
              </w:rPr>
            </w:pPr>
            <w:r w:rsidRPr="00465361">
              <w:rPr>
                <w:rFonts w:ascii="Times New Roman" w:eastAsia="Arial Unicode MS" w:hAnsi="Times New Roman"/>
                <w:b/>
                <w:color w:val="000000"/>
                <w:kern w:val="2"/>
                <w:u w:val="single"/>
                <w:lang w:eastAsia="ru-RU"/>
              </w:rPr>
              <w:t>Дата окончания срока подачи заявок:</w:t>
            </w:r>
          </w:p>
          <w:p w:rsidR="00465361" w:rsidRPr="00465361" w:rsidRDefault="00465361" w:rsidP="00465361">
            <w:pPr>
              <w:widowControl w:val="0"/>
              <w:suppressAutoHyphens/>
              <w:spacing w:after="0" w:line="240" w:lineRule="auto"/>
              <w:jc w:val="both"/>
              <w:rPr>
                <w:rFonts w:ascii="Times New Roman" w:eastAsia="Arial Unicode MS" w:hAnsi="Times New Roman"/>
                <w:bCs/>
                <w:color w:val="000000"/>
                <w:kern w:val="2"/>
                <w:lang w:eastAsia="ru-RU"/>
              </w:rPr>
            </w:pPr>
            <w:r w:rsidRPr="00465361">
              <w:rPr>
                <w:rFonts w:ascii="Times New Roman" w:eastAsia="Arial Unicode MS" w:hAnsi="Times New Roman"/>
                <w:bCs/>
                <w:color w:val="000000"/>
                <w:kern w:val="2"/>
                <w:lang w:eastAsia="ru-RU"/>
              </w:rPr>
              <w:t xml:space="preserve">Заявки участников принимаются до </w:t>
            </w:r>
            <w:r w:rsidR="004558E9">
              <w:rPr>
                <w:rFonts w:ascii="Times New Roman" w:eastAsia="Arial Unicode MS" w:hAnsi="Times New Roman"/>
                <w:bCs/>
                <w:color w:val="000000"/>
                <w:kern w:val="2"/>
                <w:lang w:eastAsia="ru-RU"/>
              </w:rPr>
              <w:t>17</w:t>
            </w:r>
            <w:r w:rsidRPr="00465361">
              <w:rPr>
                <w:rFonts w:ascii="Times New Roman" w:eastAsia="Arial Unicode MS" w:hAnsi="Times New Roman"/>
                <w:bCs/>
                <w:color w:val="000000"/>
                <w:kern w:val="2"/>
                <w:lang w:eastAsia="ru-RU"/>
              </w:rPr>
              <w:t xml:space="preserve"> часов 00 минут (время московское) </w:t>
            </w:r>
            <w:r w:rsidR="00D26940">
              <w:rPr>
                <w:rFonts w:ascii="Times New Roman" w:eastAsia="Arial Unicode MS" w:hAnsi="Times New Roman"/>
                <w:bCs/>
                <w:color w:val="000000"/>
                <w:kern w:val="2"/>
                <w:lang w:eastAsia="ru-RU"/>
              </w:rPr>
              <w:t>23.04.2025</w:t>
            </w:r>
            <w:r w:rsidRPr="00465361">
              <w:rPr>
                <w:rFonts w:ascii="Times New Roman" w:eastAsia="Arial Unicode MS" w:hAnsi="Times New Roman"/>
                <w:bCs/>
                <w:color w:val="000000"/>
                <w:kern w:val="2"/>
                <w:lang w:eastAsia="ru-RU"/>
              </w:rPr>
              <w:t>г. по месту нахождению Заказчика ООО «Павловоэнерго», 606100 Нижегородская обл. г. Павлово пер. Гаражный д. 1.</w:t>
            </w:r>
          </w:p>
          <w:p w:rsidR="001A5FA2" w:rsidRDefault="00465361" w:rsidP="00465361">
            <w:pPr>
              <w:widowControl w:val="0"/>
              <w:suppressAutoHyphens/>
              <w:spacing w:after="0" w:line="240" w:lineRule="auto"/>
              <w:jc w:val="both"/>
              <w:rPr>
                <w:rFonts w:ascii="Times New Roman" w:hAnsi="Times New Roman"/>
                <w:lang w:eastAsia="ru-RU"/>
              </w:rPr>
            </w:pPr>
            <w:r w:rsidRPr="00465361">
              <w:rPr>
                <w:rFonts w:ascii="Times New Roman" w:eastAsia="Arial Unicode MS" w:hAnsi="Times New Roman"/>
                <w:color w:val="000000"/>
                <w:kern w:val="2"/>
                <w:lang w:eastAsia="ru-RU"/>
              </w:rPr>
              <w:t>При проведении запроса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Участники должны обеспечить доставку своих предложений по адресу Организатора 606100, Нижегородская область, г. Павлово, пер. Гаражный д. 1</w:t>
            </w:r>
          </w:p>
          <w:p w:rsidR="00465361" w:rsidRPr="00465361" w:rsidRDefault="00465361" w:rsidP="00465361">
            <w:pPr>
              <w:widowControl w:val="0"/>
              <w:suppressAutoHyphens/>
              <w:spacing w:after="0" w:line="240" w:lineRule="auto"/>
              <w:jc w:val="both"/>
              <w:rPr>
                <w:rFonts w:ascii="Times New Roman" w:eastAsia="Arial Unicode MS" w:hAnsi="Times New Roman"/>
                <w:b/>
                <w:color w:val="000000"/>
                <w:kern w:val="2"/>
                <w:u w:val="single"/>
                <w:lang w:eastAsia="ru-RU"/>
              </w:rPr>
            </w:pPr>
            <w:r w:rsidRPr="00465361">
              <w:rPr>
                <w:rFonts w:ascii="Times New Roman" w:eastAsia="Arial Unicode MS" w:hAnsi="Times New Roman"/>
                <w:b/>
                <w:color w:val="000000"/>
                <w:kern w:val="2"/>
                <w:u w:val="single"/>
                <w:lang w:eastAsia="ru-RU"/>
              </w:rPr>
              <w:t>Подведение итогов осуществляется в следующем порядке:</w:t>
            </w:r>
          </w:p>
          <w:p w:rsidR="009614E8" w:rsidRPr="009614E8" w:rsidRDefault="009614E8" w:rsidP="009614E8">
            <w:pPr>
              <w:widowControl w:val="0"/>
              <w:suppressAutoHyphens/>
              <w:spacing w:after="0" w:line="240" w:lineRule="auto"/>
              <w:jc w:val="both"/>
              <w:rPr>
                <w:rFonts w:ascii="Times New Roman" w:eastAsia="Arial Unicode MS" w:hAnsi="Times New Roman"/>
                <w:color w:val="000000"/>
                <w:kern w:val="2"/>
                <w:lang w:eastAsia="ru-RU"/>
              </w:rPr>
            </w:pPr>
            <w:r w:rsidRPr="009614E8">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D26940">
              <w:rPr>
                <w:rFonts w:ascii="Times New Roman" w:eastAsia="Arial Unicode MS" w:hAnsi="Times New Roman"/>
                <w:color w:val="000000"/>
                <w:kern w:val="2"/>
                <w:lang w:eastAsia="ru-RU"/>
              </w:rPr>
              <w:t>24.04.2025г. в 1</w:t>
            </w:r>
            <w:r w:rsidR="00346B6F" w:rsidRPr="00346B6F">
              <w:rPr>
                <w:rFonts w:ascii="Times New Roman" w:eastAsia="Arial Unicode MS" w:hAnsi="Times New Roman"/>
                <w:color w:val="000000"/>
                <w:kern w:val="2"/>
                <w:lang w:eastAsia="ru-RU"/>
              </w:rPr>
              <w:t>5</w:t>
            </w:r>
            <w:r w:rsidRPr="009614E8">
              <w:rPr>
                <w:rFonts w:ascii="Times New Roman" w:eastAsia="Arial Unicode MS" w:hAnsi="Times New Roman"/>
                <w:color w:val="000000"/>
                <w:kern w:val="2"/>
                <w:lang w:eastAsia="ru-RU"/>
              </w:rPr>
              <w:t>:</w:t>
            </w:r>
            <w:r w:rsidR="008E71E8">
              <w:rPr>
                <w:rFonts w:ascii="Times New Roman" w:eastAsia="Arial Unicode MS" w:hAnsi="Times New Roman"/>
                <w:color w:val="000000"/>
                <w:kern w:val="2"/>
                <w:lang w:eastAsia="ru-RU"/>
              </w:rPr>
              <w:t>0</w:t>
            </w:r>
            <w:r w:rsidRPr="009614E8">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p w:rsidR="001A52A7" w:rsidRPr="00CF55C7" w:rsidRDefault="009614E8" w:rsidP="00346B6F">
            <w:pPr>
              <w:widowControl w:val="0"/>
              <w:suppressAutoHyphens/>
              <w:spacing w:after="0" w:line="240" w:lineRule="auto"/>
              <w:jc w:val="both"/>
              <w:rPr>
                <w:rFonts w:ascii="Times New Roman" w:hAnsi="Times New Roman"/>
                <w:lang w:eastAsia="ru-RU"/>
              </w:rPr>
            </w:pPr>
            <w:r w:rsidRPr="009614E8">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D26940">
              <w:rPr>
                <w:rFonts w:ascii="Times New Roman" w:eastAsia="Arial Unicode MS" w:hAnsi="Times New Roman"/>
                <w:color w:val="000000"/>
                <w:kern w:val="2"/>
                <w:lang w:eastAsia="ru-RU"/>
              </w:rPr>
              <w:t>24.04.2025</w:t>
            </w:r>
            <w:r w:rsidR="008E71E8">
              <w:rPr>
                <w:rFonts w:ascii="Times New Roman" w:eastAsia="Arial Unicode MS" w:hAnsi="Times New Roman"/>
                <w:color w:val="000000"/>
                <w:kern w:val="2"/>
                <w:lang w:eastAsia="ru-RU"/>
              </w:rPr>
              <w:t xml:space="preserve">г. с </w:t>
            </w:r>
            <w:r w:rsidR="00D26940">
              <w:rPr>
                <w:rFonts w:ascii="Times New Roman" w:eastAsia="Arial Unicode MS" w:hAnsi="Times New Roman"/>
                <w:color w:val="000000"/>
                <w:kern w:val="2"/>
                <w:lang w:eastAsia="ru-RU"/>
              </w:rPr>
              <w:t>1</w:t>
            </w:r>
            <w:r w:rsidR="00346B6F" w:rsidRPr="00346B6F">
              <w:rPr>
                <w:rFonts w:ascii="Times New Roman" w:eastAsia="Arial Unicode MS" w:hAnsi="Times New Roman"/>
                <w:color w:val="000000"/>
                <w:kern w:val="2"/>
                <w:lang w:eastAsia="ru-RU"/>
              </w:rPr>
              <w:t>5</w:t>
            </w:r>
            <w:r w:rsidR="008E71E8">
              <w:rPr>
                <w:rFonts w:ascii="Times New Roman" w:eastAsia="Arial Unicode MS" w:hAnsi="Times New Roman"/>
                <w:color w:val="000000"/>
                <w:kern w:val="2"/>
                <w:lang w:eastAsia="ru-RU"/>
              </w:rPr>
              <w:t>:3</w:t>
            </w:r>
            <w:r w:rsidRPr="009614E8">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654EAA">
              <w:rPr>
                <w:rFonts w:ascii="Times New Roman" w:hAnsi="Times New Roman"/>
                <w:bCs/>
                <w:lang w:eastAsia="ru-RU"/>
              </w:rPr>
              <w:t xml:space="preserve">: с </w:t>
            </w:r>
            <w:r w:rsidR="00D26940">
              <w:rPr>
                <w:rFonts w:ascii="Times New Roman" w:hAnsi="Times New Roman"/>
                <w:bCs/>
                <w:lang w:eastAsia="ru-RU"/>
              </w:rPr>
              <w:t>16.04.2025</w:t>
            </w:r>
            <w:r w:rsidR="00102A9C">
              <w:rPr>
                <w:rFonts w:ascii="Times New Roman" w:hAnsi="Times New Roman"/>
                <w:bCs/>
                <w:lang w:eastAsia="ru-RU"/>
              </w:rPr>
              <w:t>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D26940">
              <w:rPr>
                <w:rFonts w:ascii="Times New Roman" w:hAnsi="Times New Roman"/>
                <w:bCs/>
                <w:lang w:eastAsia="ru-RU"/>
              </w:rPr>
              <w:t>18.04.2025</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D26940">
              <w:rPr>
                <w:rFonts w:ascii="Times New Roman" w:hAnsi="Times New Roman"/>
                <w:bCs/>
                <w:lang w:eastAsia="ru-RU"/>
              </w:rPr>
              <w:t>16.04.2025</w:t>
            </w:r>
            <w:r w:rsidR="00102A9C">
              <w:rPr>
                <w:rFonts w:ascii="Times New Roman" w:hAnsi="Times New Roman"/>
                <w:bCs/>
                <w:lang w:eastAsia="ru-RU"/>
              </w:rPr>
              <w:t>г.</w:t>
            </w:r>
          </w:p>
          <w:p w:rsidR="00181216" w:rsidRPr="00CF55C7" w:rsidRDefault="00326F93" w:rsidP="00D26940">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D26940">
              <w:rPr>
                <w:rFonts w:ascii="Times New Roman" w:hAnsi="Times New Roman"/>
                <w:bCs/>
                <w:lang w:eastAsia="ru-RU"/>
              </w:rPr>
              <w:t>22.04</w:t>
            </w:r>
            <w:bookmarkStart w:id="1" w:name="_GoBack"/>
            <w:bookmarkEnd w:id="1"/>
            <w:r w:rsidR="00D26940">
              <w:rPr>
                <w:rFonts w:ascii="Times New Roman" w:hAnsi="Times New Roman"/>
                <w:bCs/>
                <w:lang w:eastAsia="ru-RU"/>
              </w:rPr>
              <w:t>.2025</w:t>
            </w:r>
            <w:r w:rsidRPr="00CF55C7">
              <w:rPr>
                <w:rFonts w:ascii="Times New Roman" w:hAnsi="Times New Roman"/>
                <w:bCs/>
                <w:lang w:eastAsia="ru-RU"/>
              </w:rPr>
              <w:t>г</w:t>
            </w:r>
            <w:r w:rsidRPr="00CF55C7">
              <w:rPr>
                <w:rFonts w:ascii="Times New Roman" w:hAnsi="Times New Roman"/>
                <w:bCs/>
                <w:i/>
                <w:lang w:eastAsia="ru-RU"/>
              </w:rPr>
              <w:t>.</w:t>
            </w:r>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D26940" w:rsidRPr="000D61F7" w:rsidRDefault="00D26940" w:rsidP="00D26940">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lastRenderedPageBreak/>
        <w:t>Приложение № 1</w:t>
      </w:r>
      <w:r>
        <w:rPr>
          <w:rFonts w:ascii="Times New Roman" w:hAnsi="Times New Roman"/>
          <w:color w:val="000000"/>
          <w:sz w:val="24"/>
          <w:szCs w:val="24"/>
        </w:rPr>
        <w:t>.1</w:t>
      </w:r>
    </w:p>
    <w:p w:rsidR="00D26940" w:rsidRPr="003A570E" w:rsidRDefault="00D26940" w:rsidP="00D26940">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D26940" w:rsidRDefault="00D26940" w:rsidP="00D26940">
      <w:pPr>
        <w:tabs>
          <w:tab w:val="left" w:pos="709"/>
        </w:tabs>
        <w:spacing w:after="0" w:line="360" w:lineRule="exact"/>
        <w:ind w:left="142" w:right="141"/>
        <w:jc w:val="both"/>
        <w:rPr>
          <w:rFonts w:ascii="Times New Roman" w:hAnsi="Times New Roman"/>
          <w:lang w:eastAsia="ru-RU"/>
        </w:rPr>
      </w:pPr>
    </w:p>
    <w:p w:rsidR="00D26940" w:rsidRDefault="00D26940" w:rsidP="00D26940">
      <w:pPr>
        <w:tabs>
          <w:tab w:val="left" w:pos="709"/>
        </w:tabs>
        <w:spacing w:after="0" w:line="360" w:lineRule="exact"/>
        <w:ind w:left="142" w:right="141"/>
        <w:jc w:val="both"/>
        <w:rPr>
          <w:rFonts w:ascii="Times New Roman" w:hAnsi="Times New Roman"/>
          <w:lang w:eastAsia="ru-RU"/>
        </w:rPr>
      </w:pPr>
    </w:p>
    <w:p w:rsidR="00D26940" w:rsidRDefault="00D26940" w:rsidP="00D26940">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D26940" w:rsidRPr="00B369DA" w:rsidRDefault="00D26940" w:rsidP="00D26940">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Pr>
          <w:rFonts w:ascii="Times New Roman" w:hAnsi="Times New Roman"/>
          <w:b/>
          <w:bCs/>
          <w:kern w:val="32"/>
          <w:sz w:val="28"/>
          <w:szCs w:val="28"/>
          <w:lang w:eastAsia="ru-RU"/>
        </w:rPr>
        <w:t>котировок</w:t>
      </w:r>
    </w:p>
    <w:p w:rsidR="00D26940" w:rsidRPr="00851297" w:rsidRDefault="00D26940" w:rsidP="00D26940">
      <w:pPr>
        <w:spacing w:after="0" w:line="240" w:lineRule="auto"/>
        <w:rPr>
          <w:rFonts w:ascii="Times New Roman" w:hAnsi="Times New Roman"/>
          <w:lang w:eastAsia="ru-RU"/>
        </w:rPr>
      </w:pPr>
    </w:p>
    <w:p w:rsidR="00D26940" w:rsidRPr="00851297" w:rsidRDefault="00D26940" w:rsidP="00D26940">
      <w:pPr>
        <w:keepNext/>
        <w:numPr>
          <w:ilvl w:val="1"/>
          <w:numId w:val="12"/>
        </w:numPr>
        <w:spacing w:after="0" w:line="240" w:lineRule="auto"/>
        <w:ind w:left="0" w:firstLine="0"/>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Pr>
          <w:rFonts w:ascii="Times New Roman" w:hAnsi="Times New Roman"/>
          <w:b/>
          <w:bCs/>
          <w:iCs/>
          <w:lang w:eastAsia="ru-RU"/>
        </w:rPr>
        <w:t>котировок</w:t>
      </w:r>
    </w:p>
    <w:p w:rsidR="00D26940" w:rsidRPr="00851297" w:rsidRDefault="00D26940" w:rsidP="00D26940">
      <w:pPr>
        <w:spacing w:after="0" w:line="240" w:lineRule="auto"/>
        <w:rPr>
          <w:rFonts w:ascii="Times New Roman" w:hAnsi="Times New Roman"/>
          <w:lang w:eastAsia="ru-RU"/>
        </w:rPr>
      </w:pP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Участником запроса </w:t>
      </w:r>
      <w:r>
        <w:rPr>
          <w:rFonts w:ascii="Times New Roman" w:hAnsi="Times New Roman"/>
          <w:lang w:eastAsia="ru-RU"/>
        </w:rPr>
        <w:t>котировок</w:t>
      </w:r>
      <w:r w:rsidRPr="00851297">
        <w:rPr>
          <w:rFonts w:ascii="Times New Roman" w:hAnsi="Times New Roman"/>
          <w:lang w:eastAsia="ru-RU"/>
        </w:rPr>
        <w:t xml:space="preserve"> признается любое юридическое лицо или несколько юридических лиц, выступающих на стороне одного участника запроса </w:t>
      </w:r>
      <w:r>
        <w:rPr>
          <w:rFonts w:ascii="Times New Roman" w:hAnsi="Times New Roman"/>
          <w:lang w:eastAsia="ru-RU"/>
        </w:rPr>
        <w:t>котировок</w:t>
      </w:r>
      <w:r w:rsidRPr="00851297">
        <w:rPr>
          <w:rFonts w:ascii="Times New Roman" w:hAnsi="Times New Roman"/>
          <w:lang w:eastAsia="ru-RU"/>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запроса </w:t>
      </w:r>
      <w:r>
        <w:rPr>
          <w:rFonts w:ascii="Times New Roman" w:hAnsi="Times New Roman"/>
          <w:lang w:eastAsia="ru-RU"/>
        </w:rPr>
        <w:t>котировок</w:t>
      </w:r>
      <w:r w:rsidRPr="00851297">
        <w:rPr>
          <w:rFonts w:ascii="Times New Roman" w:hAnsi="Times New Roman"/>
          <w:lang w:eastAsia="ru-RU"/>
        </w:rPr>
        <w:t xml:space="preserve">, в том числе индивидуальный предприниматель или несколько индивидуальных предпринимателей, выступающих на стороне одного участника запроса </w:t>
      </w:r>
      <w:r>
        <w:rPr>
          <w:rFonts w:ascii="Times New Roman" w:hAnsi="Times New Roman"/>
          <w:lang w:eastAsia="ru-RU"/>
        </w:rPr>
        <w:t>котировок</w:t>
      </w:r>
      <w:r w:rsidRPr="00851297">
        <w:rPr>
          <w:rFonts w:ascii="Times New Roman" w:hAnsi="Times New Roman"/>
          <w:lang w:eastAsia="ru-RU"/>
        </w:rPr>
        <w:t xml:space="preserve">, и подавшие в установленные сроки  и в установленном порядке заявку на участие в запросе </w:t>
      </w:r>
      <w:r>
        <w:rPr>
          <w:rFonts w:ascii="Times New Roman" w:hAnsi="Times New Roman"/>
          <w:lang w:eastAsia="ru-RU"/>
        </w:rPr>
        <w:t>котировок</w:t>
      </w:r>
      <w:r w:rsidRPr="00851297">
        <w:rPr>
          <w:rFonts w:ascii="Times New Roman" w:hAnsi="Times New Roman"/>
          <w:lang w:eastAsia="ru-RU"/>
        </w:rPr>
        <w:t>.</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проводится запрос </w:t>
      </w:r>
      <w:r>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Pr>
          <w:rFonts w:ascii="Times New Roman" w:hAnsi="Times New Roman"/>
          <w:lang w:eastAsia="ru-RU"/>
        </w:rPr>
        <w:t xml:space="preserve">ный отбор, указанный в пункте </w:t>
      </w:r>
      <w:r w:rsidRPr="00851297">
        <w:rPr>
          <w:rFonts w:ascii="Times New Roman" w:hAnsi="Times New Roman"/>
          <w:lang w:eastAsia="ru-RU"/>
        </w:rPr>
        <w:t>3</w:t>
      </w:r>
      <w:r>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 участию в запросе </w:t>
      </w:r>
      <w:r>
        <w:rPr>
          <w:rFonts w:ascii="Times New Roman" w:hAnsi="Times New Roman"/>
          <w:lang w:eastAsia="ru-RU"/>
        </w:rPr>
        <w:t>котировок</w:t>
      </w:r>
      <w:r w:rsidRPr="00851297">
        <w:rPr>
          <w:rFonts w:ascii="Times New Roman" w:hAnsi="Times New Roman"/>
          <w:lang w:eastAsia="ru-RU"/>
        </w:rPr>
        <w:t xml:space="preserve"> допускаются участники, соответствующие требованиям пункта 3.1.1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предъявляемым обязательным и квалификационным требованиям, заявки которых соответствуют требованиям технического задания,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представившие надлежащим образом оформленные документы, предусмотренные документацией запроса </w:t>
      </w:r>
      <w:r>
        <w:rPr>
          <w:rFonts w:ascii="Times New Roman" w:hAnsi="Times New Roman"/>
          <w:lang w:eastAsia="ru-RU"/>
        </w:rPr>
        <w:t>котировок</w:t>
      </w:r>
      <w:r w:rsidRPr="00851297">
        <w:rPr>
          <w:rFonts w:ascii="Times New Roman" w:hAnsi="Times New Roman"/>
          <w:lang w:eastAsia="ru-RU"/>
        </w:rPr>
        <w:t>.</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несет все расходы и убытки, связанные с подготовкой и подачей своей заявки. Заказчик не несет никакой ответственности по расходам и убыткам, понесенным участниками в связи с их участием в запросе </w:t>
      </w:r>
      <w:r>
        <w:rPr>
          <w:rFonts w:ascii="Times New Roman" w:hAnsi="Times New Roman"/>
          <w:lang w:eastAsia="ru-RU"/>
        </w:rPr>
        <w:t>котировок</w:t>
      </w:r>
      <w:r w:rsidRPr="00851297">
        <w:rPr>
          <w:rFonts w:ascii="Times New Roman" w:hAnsi="Times New Roman"/>
          <w:lang w:eastAsia="ru-RU"/>
        </w:rPr>
        <w:t>.</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Документы, представленные участниками в составе заявок, возврату не подлежат, за исключением банковской гарантии.</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Заявки рассматриваются как обязательства участников. Заказчик вправе требовать от победителя запроса </w:t>
      </w:r>
      <w:r>
        <w:rPr>
          <w:rFonts w:ascii="Times New Roman" w:hAnsi="Times New Roman"/>
          <w:lang w:eastAsia="ru-RU"/>
        </w:rPr>
        <w:t>котировок</w:t>
      </w:r>
      <w:r w:rsidRPr="00851297">
        <w:rPr>
          <w:rFonts w:ascii="Times New Roman" w:hAnsi="Times New Roman"/>
          <w:lang w:eastAsia="ru-RU"/>
        </w:rPr>
        <w:t xml:space="preserve"> заключения договора на условиях, предложенных в его заявке.</w:t>
      </w:r>
    </w:p>
    <w:p w:rsidR="00D26940" w:rsidRPr="00851297" w:rsidRDefault="00D26940" w:rsidP="00D26940">
      <w:pPr>
        <w:spacing w:after="0" w:line="240" w:lineRule="auto"/>
        <w:jc w:val="both"/>
        <w:rPr>
          <w:rFonts w:ascii="Times New Roman" w:hAnsi="Times New Roman"/>
          <w:lang w:eastAsia="ru-RU"/>
        </w:rPr>
      </w:pPr>
    </w:p>
    <w:p w:rsidR="00D26940" w:rsidRPr="0085129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D26940" w:rsidRPr="00851297" w:rsidRDefault="00D26940" w:rsidP="00D26940">
      <w:pPr>
        <w:spacing w:after="0" w:line="240" w:lineRule="auto"/>
        <w:rPr>
          <w:rFonts w:ascii="Times New Roman" w:hAnsi="Times New Roman"/>
          <w:lang w:eastAsia="ru-RU"/>
        </w:rPr>
      </w:pP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D26940" w:rsidRPr="00851297" w:rsidRDefault="00D26940" w:rsidP="00D26940">
      <w:pPr>
        <w:spacing w:after="0" w:line="240" w:lineRule="auto"/>
        <w:jc w:val="both"/>
        <w:rPr>
          <w:rFonts w:ascii="Times New Roman" w:hAnsi="Times New Roman"/>
          <w:lang w:eastAsia="ru-RU"/>
        </w:rPr>
      </w:pPr>
      <w:r w:rsidRPr="00851297">
        <w:rPr>
          <w:rFonts w:ascii="Times New Roman" w:hAnsi="Times New Roman"/>
        </w:rPr>
        <w:t xml:space="preserve">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w:t>
      </w:r>
      <w:r w:rsidRPr="00851297">
        <w:rPr>
          <w:rFonts w:ascii="Times New Roman" w:hAnsi="Times New Roman"/>
        </w:rPr>
        <w:lastRenderedPageBreak/>
        <w:t>разрешительных документов, выступают несколько лиц, участник должен представить указанные разрешительные документы 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Pr>
          <w:rFonts w:ascii="Times New Roman" w:hAnsi="Times New Roman"/>
          <w:lang w:eastAsia="ru-RU"/>
        </w:rPr>
        <w:t>котировок</w:t>
      </w:r>
      <w:r w:rsidRPr="00851297">
        <w:rPr>
          <w:rFonts w:ascii="Times New Roman" w:hAnsi="Times New Roman"/>
          <w:lang w:eastAsia="ru-RU"/>
        </w:rPr>
        <w:t>.</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Pr>
          <w:rFonts w:ascii="Times New Roman" w:hAnsi="Times New Roman"/>
          <w:lang w:eastAsia="ru-RU"/>
        </w:rPr>
        <w:t>котировок</w:t>
      </w:r>
      <w:r w:rsidRPr="00851297">
        <w:rPr>
          <w:rFonts w:ascii="Times New Roman" w:hAnsi="Times New Roman"/>
          <w:lang w:eastAsia="ru-RU"/>
        </w:rPr>
        <w:t>.</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победителем в запросе </w:t>
      </w:r>
      <w:r>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D26940" w:rsidRPr="00851297" w:rsidRDefault="00D26940" w:rsidP="00D26940">
      <w:pPr>
        <w:spacing w:after="0" w:line="240" w:lineRule="auto"/>
        <w:jc w:val="both"/>
        <w:rPr>
          <w:rFonts w:ascii="Times New Roman" w:hAnsi="Times New Roman"/>
          <w:lang w:eastAsia="ru-RU"/>
        </w:rPr>
      </w:pPr>
    </w:p>
    <w:p w:rsidR="00D26940" w:rsidRPr="0085129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D26940" w:rsidRPr="00851297" w:rsidRDefault="00D26940" w:rsidP="00D26940">
      <w:pPr>
        <w:spacing w:after="0" w:line="240" w:lineRule="auto"/>
        <w:rPr>
          <w:rFonts w:ascii="Times New Roman" w:hAnsi="Times New Roman"/>
          <w:lang w:eastAsia="ru-RU"/>
        </w:rPr>
      </w:pP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Pr>
          <w:rFonts w:ascii="Times New Roman" w:hAnsi="Times New Roman"/>
          <w:lang w:eastAsia="ru-RU"/>
        </w:rPr>
        <w:t>котировок</w:t>
      </w:r>
      <w:r w:rsidRPr="00851297">
        <w:rPr>
          <w:rFonts w:ascii="Times New Roman" w:hAnsi="Times New Roman"/>
          <w:lang w:eastAsia="ru-RU"/>
        </w:rPr>
        <w:t>, и квалифи</w:t>
      </w:r>
      <w:r>
        <w:rPr>
          <w:rFonts w:ascii="Times New Roman" w:hAnsi="Times New Roman"/>
          <w:lang w:eastAsia="ru-RU"/>
        </w:rPr>
        <w:t xml:space="preserve">кационным, указанным в пункте </w:t>
      </w:r>
      <w:r w:rsidRPr="00851297">
        <w:rPr>
          <w:rFonts w:ascii="Times New Roman" w:hAnsi="Times New Roman"/>
          <w:lang w:eastAsia="ru-RU"/>
        </w:rPr>
        <w:t>8</w:t>
      </w:r>
      <w:r>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Pr>
          <w:rFonts w:ascii="Times New Roman" w:hAnsi="Times New Roman"/>
          <w:lang w:eastAsia="ru-RU"/>
        </w:rPr>
        <w:t>котировок</w:t>
      </w:r>
      <w:r w:rsidRPr="00851297">
        <w:rPr>
          <w:rFonts w:ascii="Times New Roman" w:hAnsi="Times New Roman"/>
          <w:lang w:eastAsia="ru-RU"/>
        </w:rPr>
        <w:t>.</w:t>
      </w:r>
    </w:p>
    <w:p w:rsidR="00D26940" w:rsidRPr="00851297" w:rsidRDefault="00D26940" w:rsidP="00D26940">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Pr>
          <w:rFonts w:ascii="Times New Roman" w:hAnsi="Times New Roman"/>
          <w:bCs/>
          <w:lang w:eastAsia="ru-RU"/>
        </w:rPr>
        <w:t>котировок</w:t>
      </w:r>
      <w:r w:rsidRPr="00851297">
        <w:rPr>
          <w:rFonts w:ascii="Times New Roman" w:hAnsi="Times New Roman"/>
          <w:bCs/>
          <w:lang w:eastAsia="ru-RU"/>
        </w:rPr>
        <w:t>, а именно:</w:t>
      </w:r>
    </w:p>
    <w:p w:rsidR="00D26940" w:rsidRPr="00851297" w:rsidRDefault="00D26940" w:rsidP="00D26940">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D26940" w:rsidRPr="00851297" w:rsidRDefault="00D26940" w:rsidP="00D26940">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Pr>
          <w:rFonts w:ascii="Times New Roman" w:hAnsi="Times New Roman"/>
          <w:bCs/>
          <w:lang w:eastAsia="ru-RU"/>
        </w:rPr>
        <w:t>котировок</w:t>
      </w:r>
      <w:r w:rsidRPr="00851297">
        <w:rPr>
          <w:rFonts w:ascii="Times New Roman" w:hAnsi="Times New Roman"/>
          <w:bCs/>
          <w:lang w:eastAsia="ru-RU"/>
        </w:rPr>
        <w:t>;</w:t>
      </w:r>
    </w:p>
    <w:p w:rsidR="00D26940" w:rsidRPr="00851297" w:rsidRDefault="00D26940" w:rsidP="00D26940">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D26940" w:rsidRPr="00851297" w:rsidRDefault="00D26940" w:rsidP="00D26940">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D26940" w:rsidRPr="00851297" w:rsidRDefault="00D26940" w:rsidP="00D26940">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t xml:space="preserve">Соответствие обязательным требованиям, указанным в пунктах 3.3.2.1 –3.3.2.4 документации запроса </w:t>
      </w:r>
      <w:r>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Pr>
          <w:rFonts w:ascii="Times New Roman" w:hAnsi="Times New Roman"/>
          <w:bCs/>
          <w:lang w:eastAsia="ru-RU"/>
        </w:rPr>
        <w:t>котировок</w:t>
      </w:r>
      <w:r w:rsidRPr="00851297">
        <w:rPr>
          <w:rFonts w:ascii="Times New Roman" w:hAnsi="Times New Roman"/>
          <w:bCs/>
          <w:lang w:eastAsia="ru-RU"/>
        </w:rPr>
        <w:t>.</w:t>
      </w:r>
    </w:p>
    <w:p w:rsidR="00D26940" w:rsidRPr="00851297" w:rsidRDefault="00D26940" w:rsidP="00D26940">
      <w:pPr>
        <w:spacing w:after="0" w:line="240" w:lineRule="auto"/>
        <w:rPr>
          <w:rFonts w:ascii="Times New Roman" w:hAnsi="Times New Roman"/>
          <w:lang w:eastAsia="ru-RU"/>
        </w:rPr>
      </w:pPr>
    </w:p>
    <w:p w:rsidR="00D26940" w:rsidRPr="0085129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D26940" w:rsidRPr="00851297" w:rsidRDefault="00D26940" w:rsidP="00D26940">
      <w:pPr>
        <w:spacing w:after="0" w:line="240" w:lineRule="auto"/>
        <w:rPr>
          <w:rFonts w:ascii="Times New Roman" w:hAnsi="Times New Roman"/>
          <w:lang w:eastAsia="ru-RU"/>
        </w:rPr>
      </w:pPr>
    </w:p>
    <w:p w:rsidR="00D26940" w:rsidRPr="00851297" w:rsidRDefault="00D26940" w:rsidP="00D26940">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При проведении запроса </w:t>
      </w:r>
      <w:r>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D26940" w:rsidRPr="0009446E"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вправе одновременно с размещением на сайтах извещения о проведении запроса </w:t>
      </w:r>
      <w:r>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D26940" w:rsidRPr="0009446E" w:rsidRDefault="00D26940" w:rsidP="00D26940">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Pr>
          <w:rFonts w:ascii="Times New Roman" w:hAnsi="Times New Roman"/>
          <w:lang w:eastAsia="ru-RU"/>
        </w:rPr>
        <w:t>котировок</w:t>
      </w:r>
      <w:r w:rsidRPr="00851297">
        <w:rPr>
          <w:rFonts w:ascii="Times New Roman" w:hAnsi="Times New Roman"/>
          <w:lang w:eastAsia="ru-RU"/>
        </w:rPr>
        <w:t>.</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Конфиденциальная информация, ставшая известной сторонам при проведении запроса </w:t>
      </w:r>
      <w:r>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Pr>
          <w:rFonts w:ascii="Times New Roman" w:hAnsi="Times New Roman"/>
          <w:lang w:eastAsia="ru-RU"/>
        </w:rPr>
        <w:t>котировок</w:t>
      </w:r>
      <w:r w:rsidRPr="00851297">
        <w:rPr>
          <w:rFonts w:ascii="Times New Roman" w:hAnsi="Times New Roman"/>
          <w:lang w:eastAsia="ru-RU"/>
        </w:rPr>
        <w:t xml:space="preserve"> участвуют:</w:t>
      </w:r>
    </w:p>
    <w:p w:rsidR="00D26940" w:rsidRPr="00851297" w:rsidRDefault="00D26940" w:rsidP="00D26940">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D26940" w:rsidRPr="00851297" w:rsidRDefault="00D26940" w:rsidP="00D26940">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Pr>
          <w:rFonts w:ascii="Times New Roman" w:hAnsi="Times New Roman"/>
          <w:lang w:eastAsia="ru-RU"/>
        </w:rPr>
        <w:t xml:space="preserve"> (при наличии)</w:t>
      </w:r>
      <w:r w:rsidRPr="00851297">
        <w:rPr>
          <w:rFonts w:ascii="Times New Roman" w:hAnsi="Times New Roman"/>
          <w:lang w:eastAsia="ru-RU"/>
        </w:rPr>
        <w:t>;</w:t>
      </w:r>
    </w:p>
    <w:p w:rsidR="00D26940" w:rsidRPr="00851297" w:rsidRDefault="00D26940" w:rsidP="00D26940">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D26940" w:rsidRPr="00851297" w:rsidRDefault="00D26940" w:rsidP="00D26940">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D26940" w:rsidRPr="00851297" w:rsidRDefault="00D26940" w:rsidP="00D26940">
      <w:pPr>
        <w:spacing w:after="0" w:line="240" w:lineRule="auto"/>
        <w:jc w:val="both"/>
        <w:rPr>
          <w:rFonts w:ascii="Times New Roman" w:hAnsi="Times New Roman"/>
          <w:lang w:eastAsia="ru-RU"/>
        </w:rPr>
      </w:pPr>
    </w:p>
    <w:p w:rsidR="00D26940" w:rsidRPr="0085129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Pr>
          <w:rFonts w:ascii="Times New Roman" w:hAnsi="Times New Roman"/>
          <w:b/>
          <w:bCs/>
          <w:lang w:eastAsia="ru-RU"/>
        </w:rPr>
        <w:t>котировок</w:t>
      </w:r>
    </w:p>
    <w:p w:rsidR="00D26940" w:rsidRPr="00851297" w:rsidRDefault="00D26940" w:rsidP="00D26940">
      <w:pPr>
        <w:spacing w:after="0" w:line="240" w:lineRule="auto"/>
        <w:rPr>
          <w:rFonts w:ascii="Times New Roman" w:hAnsi="Times New Roman"/>
          <w:lang w:eastAsia="ru-RU"/>
        </w:rPr>
      </w:pPr>
    </w:p>
    <w:p w:rsidR="00D26940" w:rsidRPr="00851297" w:rsidRDefault="00D26940" w:rsidP="00D26940">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D26940" w:rsidRPr="00851297" w:rsidRDefault="00D26940" w:rsidP="00D26940">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D26940" w:rsidRPr="00851297" w:rsidRDefault="00D26940" w:rsidP="00D26940">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Pr="0009446E">
        <w:rPr>
          <w:rFonts w:ascii="Times New Roman" w:eastAsia="MS Mincho" w:hAnsi="Times New Roman"/>
          <w:lang w:eastAsia="ru-RU"/>
        </w:rPr>
        <w:t xml:space="preserve"> </w:t>
      </w:r>
      <w:r>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D26940" w:rsidRPr="00851297" w:rsidRDefault="00D26940" w:rsidP="00D26940">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Pr>
          <w:rFonts w:ascii="Times New Roman" w:eastAsia="MS Mincho" w:hAnsi="Times New Roman"/>
          <w:lang w:eastAsia="ru-RU"/>
        </w:rPr>
        <w:t>котировок</w:t>
      </w:r>
      <w:r w:rsidRPr="00851297">
        <w:rPr>
          <w:rFonts w:ascii="Times New Roman" w:eastAsia="MS Mincho" w:hAnsi="Times New Roman"/>
          <w:lang w:eastAsia="ru-RU"/>
        </w:rPr>
        <w:t>.</w:t>
      </w:r>
    </w:p>
    <w:p w:rsidR="00D26940" w:rsidRPr="00851297" w:rsidRDefault="00D26940" w:rsidP="00D26940">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Pr>
          <w:rFonts w:ascii="Times New Roman" w:eastAsia="MS Mincho" w:hAnsi="Times New Roman"/>
          <w:lang w:eastAsia="ru-RU"/>
        </w:rPr>
        <w:t>котировок</w:t>
      </w:r>
      <w:r w:rsidRPr="00851297">
        <w:rPr>
          <w:rFonts w:ascii="Times New Roman" w:eastAsia="MS Mincho" w:hAnsi="Times New Roman"/>
          <w:lang w:eastAsia="ru-RU"/>
        </w:rPr>
        <w:t>.</w:t>
      </w:r>
    </w:p>
    <w:p w:rsidR="00D26940" w:rsidRPr="00851297" w:rsidRDefault="00D26940" w:rsidP="00D26940">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Разъяснения положений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D26940" w:rsidRPr="00851297" w:rsidRDefault="00D26940" w:rsidP="00D26940">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Pr>
          <w:rFonts w:ascii="Times New Roman" w:hAnsi="Times New Roman"/>
          <w:lang w:eastAsia="ru-RU"/>
        </w:rPr>
        <w:t>котировок</w:t>
      </w:r>
      <w:r w:rsidRPr="00851297">
        <w:rPr>
          <w:rFonts w:ascii="Times New Roman" w:hAnsi="Times New Roman"/>
          <w:lang w:eastAsia="ru-RU"/>
        </w:rPr>
        <w:t>.</w:t>
      </w:r>
    </w:p>
    <w:p w:rsidR="00D26940" w:rsidRPr="00851297" w:rsidRDefault="00D26940" w:rsidP="00D26940">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Pr>
          <w:rFonts w:ascii="Times New Roman" w:hAnsi="Times New Roman"/>
          <w:lang w:eastAsia="ru-RU"/>
        </w:rPr>
        <w:t>котировок</w:t>
      </w:r>
      <w:r w:rsidRPr="00851297">
        <w:rPr>
          <w:rFonts w:ascii="Times New Roman" w:hAnsi="Times New Roman"/>
          <w:lang w:eastAsia="ru-RU"/>
        </w:rPr>
        <w:t xml:space="preserve">, установленного </w:t>
      </w:r>
      <w:r w:rsidRPr="00851297">
        <w:rPr>
          <w:rFonts w:ascii="Times New Roman" w:hAnsi="Times New Roman"/>
          <w:lang w:eastAsia="ru-RU"/>
        </w:rPr>
        <w:lastRenderedPageBreak/>
        <w:t xml:space="preserve">документацией запроса </w:t>
      </w:r>
      <w:r>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Pr>
          <w:rFonts w:ascii="Times New Roman" w:hAnsi="Times New Roman"/>
          <w:lang w:eastAsia="ru-RU"/>
        </w:rPr>
        <w:t>котировок</w:t>
      </w:r>
      <w:r w:rsidRPr="00851297">
        <w:rPr>
          <w:rFonts w:ascii="Times New Roman" w:hAnsi="Times New Roman"/>
          <w:lang w:eastAsia="ru-RU"/>
        </w:rPr>
        <w:t xml:space="preserve"> такие изменения вносятся в отношении конкретного лота, срок подачи заявок на участие в запросе </w:t>
      </w:r>
      <w:r>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D26940" w:rsidRPr="00851297" w:rsidRDefault="00D26940" w:rsidP="00D26940">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D26940" w:rsidRPr="00851297" w:rsidRDefault="00D26940" w:rsidP="00D26940">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D26940" w:rsidRPr="00851297" w:rsidRDefault="00D26940" w:rsidP="00D26940">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D26940" w:rsidRPr="00851297" w:rsidRDefault="00D26940" w:rsidP="00D26940">
      <w:pPr>
        <w:spacing w:after="0" w:line="240" w:lineRule="auto"/>
        <w:rPr>
          <w:rFonts w:ascii="Times New Roman" w:hAnsi="Times New Roman"/>
          <w:lang w:eastAsia="ru-RU"/>
        </w:rPr>
      </w:pPr>
    </w:p>
    <w:p w:rsidR="00D26940" w:rsidRPr="00851297" w:rsidRDefault="00D26940" w:rsidP="00D26940">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D26940" w:rsidRPr="00851297" w:rsidRDefault="00D26940" w:rsidP="00D26940">
      <w:pPr>
        <w:tabs>
          <w:tab w:val="left" w:pos="-1560"/>
        </w:tabs>
        <w:spacing w:after="0" w:line="240" w:lineRule="auto"/>
        <w:jc w:val="both"/>
        <w:rPr>
          <w:rFonts w:ascii="Times New Roman" w:hAnsi="Times New Roman"/>
          <w:lang w:eastAsia="ru-RU"/>
        </w:rPr>
      </w:pP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Условия пункта 3.6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Pr="0009446E">
        <w:rPr>
          <w:rFonts w:ascii="Times New Roman" w:eastAsia="MS Mincho" w:hAnsi="Times New Roman"/>
          <w:lang w:eastAsia="ru-RU"/>
        </w:rPr>
        <w:t xml:space="preserve"> </w:t>
      </w:r>
      <w:r>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Pr>
          <w:rFonts w:ascii="Times New Roman" w:hAnsi="Times New Roman"/>
          <w:lang w:eastAsia="ru-RU"/>
        </w:rPr>
        <w:t xml:space="preserve"> </w:t>
      </w:r>
      <w:r w:rsidRPr="00851297">
        <w:rPr>
          <w:rFonts w:ascii="Times New Roman" w:hAnsi="Times New Roman"/>
          <w:lang w:eastAsia="ru-RU"/>
        </w:rPr>
        <w:t xml:space="preserve">Запрос </w:t>
      </w:r>
      <w:r>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D26940" w:rsidRPr="00851297" w:rsidRDefault="00D26940" w:rsidP="00D26940">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D26940" w:rsidRPr="00851297" w:rsidRDefault="00D26940" w:rsidP="00D26940">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D26940" w:rsidRPr="00851297" w:rsidRDefault="00D26940" w:rsidP="00D26940">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D26940" w:rsidRPr="00851297" w:rsidRDefault="00D26940" w:rsidP="00D26940">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Все действия в рамках проведения запроса </w:t>
      </w:r>
      <w:r>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D26940" w:rsidRPr="00851297" w:rsidRDefault="00D26940" w:rsidP="00D26940">
      <w:pPr>
        <w:spacing w:after="0" w:line="240" w:lineRule="auto"/>
        <w:jc w:val="both"/>
        <w:rPr>
          <w:rFonts w:ascii="Times New Roman" w:hAnsi="Times New Roman"/>
          <w:lang w:eastAsia="ru-RU"/>
        </w:rPr>
      </w:pPr>
    </w:p>
    <w:p w:rsidR="00D26940" w:rsidRPr="00AF2572" w:rsidRDefault="00D26940" w:rsidP="00D26940">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D26940" w:rsidRPr="00AF2572" w:rsidRDefault="00D26940" w:rsidP="00D26940">
      <w:pPr>
        <w:spacing w:after="0" w:line="240" w:lineRule="auto"/>
        <w:rPr>
          <w:rFonts w:ascii="Times New Roman" w:hAnsi="Times New Roman"/>
          <w:lang w:eastAsia="ru-RU"/>
        </w:rPr>
      </w:pPr>
    </w:p>
    <w:p w:rsidR="00D26940" w:rsidRPr="00AF2572" w:rsidRDefault="00D26940" w:rsidP="00D26940">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Условия пункта 3.7 документации запроса котировок применяются, если в пункте 1</w:t>
      </w:r>
      <w:r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котировок предусмотрено проведение закупки в бумажной форме.</w:t>
      </w:r>
    </w:p>
    <w:p w:rsidR="00D26940" w:rsidRPr="00AF2572" w:rsidRDefault="00D26940" w:rsidP="00D26940">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D26940" w:rsidRPr="00AF2572" w:rsidRDefault="00D26940" w:rsidP="00D26940">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D26940" w:rsidRPr="00AF2572" w:rsidRDefault="00D26940" w:rsidP="00D26940">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D26940" w:rsidRPr="00AF2572" w:rsidRDefault="00D26940" w:rsidP="00D26940">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D26940" w:rsidRPr="00AF2572" w:rsidRDefault="00D26940" w:rsidP="00D26940">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D26940" w:rsidRPr="00AF2572" w:rsidRDefault="00D26940" w:rsidP="00D26940">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D26940" w:rsidRPr="00AF2572" w:rsidRDefault="00D26940" w:rsidP="00D26940">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D26940" w:rsidRPr="00AF2572" w:rsidRDefault="00D26940" w:rsidP="00D26940">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D26940" w:rsidRPr="00AF2572" w:rsidRDefault="00D26940" w:rsidP="00D26940">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D26940" w:rsidRPr="00AF2572" w:rsidRDefault="00D26940" w:rsidP="00D26940">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D26940" w:rsidRPr="00AF2572" w:rsidRDefault="00D26940" w:rsidP="00D26940">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D26940" w:rsidRPr="00AF2572" w:rsidRDefault="00D26940" w:rsidP="00D26940">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D26940" w:rsidRDefault="00D26940" w:rsidP="00D26940">
      <w:pPr>
        <w:spacing w:after="0" w:line="240" w:lineRule="auto"/>
        <w:jc w:val="both"/>
        <w:rPr>
          <w:rFonts w:ascii="Times New Roman" w:hAnsi="Times New Roman"/>
        </w:rPr>
      </w:pPr>
      <w:r w:rsidRPr="00AF2572">
        <w:rPr>
          <w:rFonts w:ascii="Times New Roman" w:hAnsi="Times New Roman"/>
        </w:rPr>
        <w:t>Если на участие в закупке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D26940" w:rsidRPr="00AF2572" w:rsidRDefault="00D26940" w:rsidP="00D26940">
      <w:pPr>
        <w:spacing w:after="0" w:line="240" w:lineRule="auto"/>
        <w:jc w:val="both"/>
        <w:rPr>
          <w:rFonts w:ascii="Times New Roman" w:hAnsi="Times New Roman"/>
          <w:lang w:eastAsia="ru-RU"/>
        </w:rPr>
      </w:pPr>
    </w:p>
    <w:p w:rsidR="00D26940" w:rsidRPr="0085129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D26940" w:rsidRPr="00851297" w:rsidRDefault="00D26940" w:rsidP="00D26940">
      <w:pPr>
        <w:spacing w:after="0" w:line="240" w:lineRule="auto"/>
        <w:rPr>
          <w:rFonts w:ascii="Times New Roman" w:hAnsi="Times New Roman"/>
          <w:lang w:eastAsia="ru-RU"/>
        </w:rPr>
      </w:pPr>
    </w:p>
    <w:p w:rsidR="00D26940" w:rsidRPr="00851297" w:rsidRDefault="00D26940" w:rsidP="00D26940">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Pr="0009446E">
        <w:rPr>
          <w:rFonts w:ascii="Times New Roman" w:eastAsia="MS Mincho" w:hAnsi="Times New Roman"/>
          <w:lang w:eastAsia="ru-RU"/>
        </w:rPr>
        <w:t xml:space="preserve"> </w:t>
      </w:r>
      <w:r>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D26940" w:rsidRPr="0085129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D26940" w:rsidRPr="0085129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lastRenderedPageBreak/>
        <w:t>При вскрытии заявок документы по существу не рассматриваются.</w:t>
      </w:r>
    </w:p>
    <w:p w:rsidR="00D26940" w:rsidRPr="0085129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D26940" w:rsidRPr="0085129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D26940" w:rsidRPr="00851297" w:rsidRDefault="00D26940" w:rsidP="00D26940">
      <w:pPr>
        <w:suppressAutoHyphens/>
        <w:spacing w:after="0" w:line="240" w:lineRule="auto"/>
        <w:jc w:val="both"/>
        <w:rPr>
          <w:rFonts w:ascii="Times New Roman" w:eastAsia="MS Mincho" w:hAnsi="Times New Roman"/>
          <w:lang w:eastAsia="ru-RU"/>
        </w:rPr>
      </w:pPr>
    </w:p>
    <w:p w:rsidR="00D26940" w:rsidRPr="0085129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Pr="00F46621">
        <w:rPr>
          <w:rFonts w:ascii="Times New Roman" w:hAnsi="Times New Roman"/>
          <w:b/>
          <w:bCs/>
          <w:lang w:eastAsia="ru-RU"/>
        </w:rPr>
        <w:t>котировочных заявок</w:t>
      </w:r>
    </w:p>
    <w:p w:rsidR="00D26940" w:rsidRPr="00851297" w:rsidRDefault="00D26940" w:rsidP="00D26940">
      <w:pPr>
        <w:spacing w:after="0" w:line="240" w:lineRule="auto"/>
        <w:rPr>
          <w:rFonts w:ascii="Times New Roman" w:hAnsi="Times New Roman"/>
          <w:lang w:eastAsia="ru-RU"/>
        </w:rPr>
      </w:pPr>
    </w:p>
    <w:p w:rsidR="00D26940" w:rsidRPr="00F46621" w:rsidRDefault="00D26940" w:rsidP="00D26940">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Заявки участников рассматриваются на соответствие требованиям, изложенным в документации запроса котировок, на основании представленных в составе заявок документов, а также иных источников информации, предусмотренных документацией запроса котировок, законодательством Российской Федерации, в том числе официальных сайтов государственных органов, организаций в сети Интернет.</w:t>
      </w:r>
    </w:p>
    <w:p w:rsidR="00D26940" w:rsidRPr="00F46621" w:rsidRDefault="00D26940" w:rsidP="00D26940">
      <w:pPr>
        <w:spacing w:after="0" w:line="240" w:lineRule="auto"/>
        <w:jc w:val="both"/>
        <w:rPr>
          <w:rFonts w:ascii="Times New Roman" w:eastAsia="MS Mincho" w:hAnsi="Times New Roman"/>
          <w:lang w:eastAsia="ru-RU"/>
        </w:rPr>
      </w:pPr>
      <w:r w:rsidRPr="00F46621">
        <w:rPr>
          <w:rFonts w:ascii="Times New Roman" w:eastAsia="MS Mincho" w:hAnsi="Times New Roman"/>
          <w:lang w:eastAsia="ru-RU"/>
        </w:rPr>
        <w:t>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w:t>
      </w:r>
      <w:r w:rsidRPr="00F46621">
        <w:rPr>
          <w:rFonts w:ascii="Times New Roman" w:hAnsi="Times New Roman"/>
          <w:lang w:eastAsia="ru-RU"/>
        </w:rPr>
        <w:t>, размещенной на сайте https://egrul.nalog.ru/.</w:t>
      </w:r>
    </w:p>
    <w:p w:rsidR="00D26940" w:rsidRPr="00F46621" w:rsidRDefault="00D26940" w:rsidP="00D26940">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Заказчик вправе продлить срок рассмотрения и оценки заявок, срок подведения итогов запроса котировок, но не более чем на 10 (десять) рабочих дня. При этом заказчик размещает соответствующее уведомление на сайтах в течение 1 (одного) дня с даты принятия решения о продлении срока рассмотрения и оценки заявок.</w:t>
      </w:r>
    </w:p>
    <w:p w:rsidR="00D26940" w:rsidRPr="00F46621"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D26940" w:rsidRPr="00F46621"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D26940" w:rsidRPr="00F46621" w:rsidRDefault="00D26940" w:rsidP="00D26940">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D26940" w:rsidRPr="00F46621" w:rsidRDefault="00D26940" w:rsidP="00D26940">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D26940" w:rsidRPr="00F46621" w:rsidRDefault="00D26940" w:rsidP="00D26940">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Pr="00F46621">
        <w:rPr>
          <w:rFonts w:ascii="Times New Roman" w:eastAsia="MS Mincho" w:hAnsi="Times New Roman"/>
        </w:rPr>
        <w:t>).</w:t>
      </w:r>
    </w:p>
    <w:p w:rsidR="00D26940" w:rsidRPr="00F46621" w:rsidRDefault="00D26940" w:rsidP="00D26940">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D26940" w:rsidRPr="00F46621" w:rsidRDefault="00D26940" w:rsidP="00D26940">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D26940" w:rsidRPr="00F46621" w:rsidRDefault="00D26940" w:rsidP="00D26940">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представил разъяснения положений котировочной заявки (в случае наличия требования в извещении);</w:t>
      </w:r>
    </w:p>
    <w:p w:rsidR="00D26940" w:rsidRPr="00F46621" w:rsidRDefault="00D26940" w:rsidP="00D26940">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D26940" w:rsidRPr="00F46621" w:rsidRDefault="00D26940" w:rsidP="00D26940">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D26940" w:rsidRPr="00F46621"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D26940" w:rsidRPr="00F46621" w:rsidRDefault="00D26940" w:rsidP="00D26940">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D26940" w:rsidRPr="00F46621"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lastRenderedPageBreak/>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D26940" w:rsidRPr="008C0C67" w:rsidRDefault="00D26940" w:rsidP="00D26940">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D26940" w:rsidRPr="008C0C67" w:rsidRDefault="00D26940" w:rsidP="00D26940">
      <w:pPr>
        <w:pStyle w:val="aa"/>
        <w:ind w:left="0"/>
        <w:jc w:val="both"/>
        <w:rPr>
          <w:rFonts w:ascii="Times New Roman" w:hAnsi="Times New Roman"/>
        </w:rPr>
      </w:pPr>
      <w:r w:rsidRPr="008C0C67">
        <w:rPr>
          <w:rFonts w:ascii="Times New Roman" w:eastAsia="MS Mincho" w:hAnsi="Times New Roman"/>
        </w:rPr>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D26940" w:rsidRPr="008C0C67" w:rsidRDefault="00D26940" w:rsidP="00D26940">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требованиям об обосновании демпинговой цены договора (цены лота), а также осуществляет оценку и сопоставление котировочных заявок, требованиям по обеспечению заявок.</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lastRenderedPageBreak/>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D26940" w:rsidRPr="008C0C67" w:rsidRDefault="00D26940" w:rsidP="00D26940">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D26940" w:rsidRPr="008C0C67" w:rsidRDefault="00D26940" w:rsidP="00D26940">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D26940" w:rsidRPr="008C0C67" w:rsidRDefault="00D26940" w:rsidP="00D26940">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D26940" w:rsidRPr="008C0C67" w:rsidRDefault="00D26940" w:rsidP="00D26940">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D26940" w:rsidRPr="008C0C67" w:rsidRDefault="00D26940" w:rsidP="00D26940">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D26940" w:rsidRPr="008C0C67" w:rsidRDefault="00D26940" w:rsidP="00D26940">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D26940" w:rsidRPr="008C0C67" w:rsidRDefault="00D26940" w:rsidP="00D26940">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D26940" w:rsidRPr="008C0C67" w:rsidRDefault="00D26940" w:rsidP="00D26940">
      <w:pPr>
        <w:spacing w:after="0" w:line="240" w:lineRule="auto"/>
        <w:jc w:val="both"/>
        <w:rPr>
          <w:rFonts w:ascii="Times New Roman" w:eastAsia="MS Mincho" w:hAnsi="Times New Roman"/>
          <w:lang w:eastAsia="ru-RU"/>
        </w:rPr>
      </w:pPr>
    </w:p>
    <w:p w:rsidR="00D26940" w:rsidRPr="008C0C67" w:rsidRDefault="00D26940" w:rsidP="00D26940">
      <w:pPr>
        <w:spacing w:after="0" w:line="240" w:lineRule="auto"/>
        <w:jc w:val="both"/>
        <w:rPr>
          <w:rFonts w:ascii="Times New Roman" w:eastAsia="MS Mincho"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Победителем признается участник, заявка которого признана лучшей по итогам проведения запроса котировок. </w:t>
      </w:r>
    </w:p>
    <w:p w:rsidR="00D26940" w:rsidRPr="008C0C67" w:rsidRDefault="00D26940" w:rsidP="00D26940">
      <w:pPr>
        <w:suppressAutoHyphens/>
        <w:spacing w:after="0" w:line="240" w:lineRule="auto"/>
        <w:jc w:val="both"/>
        <w:rPr>
          <w:rFonts w:ascii="Times New Roman" w:eastAsia="MS Mincho"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D26940" w:rsidRPr="008C0C67" w:rsidRDefault="00D26940" w:rsidP="00D26940">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D26940" w:rsidRPr="008C0C67" w:rsidRDefault="00D26940" w:rsidP="00D26940">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D26940" w:rsidRPr="008C0C67" w:rsidRDefault="00D26940" w:rsidP="00D26940">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D26940" w:rsidRPr="008C0C67" w:rsidRDefault="00D26940" w:rsidP="00D26940">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а) количества котировочных заявок, которые отклонены; </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D26940" w:rsidRPr="008C0C67" w:rsidRDefault="00D26940" w:rsidP="00D26940">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D26940" w:rsidRPr="008C0C67" w:rsidRDefault="00D26940" w:rsidP="00D26940">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D26940" w:rsidRPr="008C0C67" w:rsidRDefault="00D26940" w:rsidP="00D26940">
      <w:pPr>
        <w:spacing w:after="0" w:line="240" w:lineRule="auto"/>
        <w:jc w:val="both"/>
        <w:rPr>
          <w:rFonts w:ascii="Times New Roman"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3.12.1.1. на участие в запросе котировок (в том числе в части отдельных лотов) подана 1 (одна) котировочная заявка;</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D26940" w:rsidRPr="008C0C67" w:rsidRDefault="00D26940" w:rsidP="00D26940">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D26940" w:rsidRPr="008C0C67" w:rsidRDefault="00D26940" w:rsidP="00D26940">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D26940" w:rsidRPr="008C0C67" w:rsidRDefault="00D26940" w:rsidP="00D26940">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договора, заключаемого с единственным участником запроса котировок, определяется в порядке, установленном заказчиком.</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D26940" w:rsidRPr="008C0C67" w:rsidRDefault="00D26940" w:rsidP="00D26940">
      <w:pPr>
        <w:suppressAutoHyphens/>
        <w:spacing w:after="0" w:line="240" w:lineRule="auto"/>
        <w:jc w:val="both"/>
        <w:rPr>
          <w:rFonts w:ascii="Times New Roman" w:eastAsia="MS Mincho"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D26940" w:rsidRPr="008C0C67" w:rsidRDefault="00D26940" w:rsidP="00D26940">
      <w:pPr>
        <w:keepNext/>
        <w:spacing w:after="0" w:line="240" w:lineRule="auto"/>
        <w:jc w:val="both"/>
        <w:outlineLvl w:val="2"/>
        <w:rPr>
          <w:rFonts w:ascii="Times New Roman" w:hAnsi="Times New Roman"/>
          <w:b/>
          <w:bCs/>
          <w:lang w:eastAsia="ru-RU"/>
        </w:rPr>
      </w:pP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D26940" w:rsidRPr="008C0C67" w:rsidRDefault="00D26940" w:rsidP="00D26940">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D26940" w:rsidRPr="008C0C67" w:rsidRDefault="00D26940" w:rsidP="00D26940">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D26940" w:rsidRPr="008C0C67" w:rsidRDefault="00D26940" w:rsidP="00D26940">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D26940" w:rsidRPr="008C0C67" w:rsidRDefault="00D26940" w:rsidP="00D26940">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D26940" w:rsidRPr="00E41CF0" w:rsidRDefault="00D26940" w:rsidP="00D26940">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D26940" w:rsidRPr="008C0C67" w:rsidRDefault="00D26940" w:rsidP="00D26940">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D26940" w:rsidRPr="008C0C67" w:rsidRDefault="00D26940" w:rsidP="00D26940">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D26940" w:rsidRPr="008C0C67" w:rsidRDefault="00D26940" w:rsidP="00D26940">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D26940" w:rsidRPr="008C0C67" w:rsidRDefault="00D26940" w:rsidP="00D26940">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w:t>
      </w:r>
      <w:r w:rsidRPr="008C0C67">
        <w:rPr>
          <w:rFonts w:ascii="Times New Roman" w:eastAsia="MS Mincho" w:hAnsi="Times New Roman"/>
          <w:lang w:eastAsia="ru-RU"/>
        </w:rPr>
        <w:lastRenderedPageBreak/>
        <w:t>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D26940" w:rsidRPr="008C0C67" w:rsidRDefault="00D26940" w:rsidP="00D26940">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D26940" w:rsidRPr="008C0C67" w:rsidRDefault="00D26940" w:rsidP="00D26940">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D26940" w:rsidRPr="008C0C67" w:rsidRDefault="00D26940" w:rsidP="00D26940">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D26940" w:rsidRPr="008C0C67" w:rsidRDefault="00D26940" w:rsidP="00D26940">
      <w:pPr>
        <w:suppressAutoHyphens/>
        <w:spacing w:after="0" w:line="240" w:lineRule="auto"/>
        <w:jc w:val="both"/>
        <w:rPr>
          <w:rFonts w:ascii="Times New Roman" w:eastAsia="MS Mincho"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Проведение переторжки</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D26940" w:rsidRPr="008C0C67" w:rsidRDefault="00D26940" w:rsidP="00D26940">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D26940" w:rsidRPr="008C0C67" w:rsidRDefault="00D26940" w:rsidP="00D26940">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D26940" w:rsidRPr="008C0C67" w:rsidRDefault="00D26940" w:rsidP="00D26940">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D26940" w:rsidRPr="008C0C67" w:rsidRDefault="00D26940" w:rsidP="00D26940">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D26940" w:rsidRPr="008C0C67" w:rsidRDefault="00D26940" w:rsidP="00D26940">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D26940" w:rsidRPr="008C0C67" w:rsidRDefault="00D26940" w:rsidP="00D26940">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D26940" w:rsidRPr="008C0C67" w:rsidRDefault="00D26940" w:rsidP="00D26940">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сведения об объеме, начальной (максимальной) цене договора (цене лота), сроке исполнения договора;</w:t>
      </w:r>
    </w:p>
    <w:p w:rsidR="00D26940" w:rsidRPr="008C0C67" w:rsidRDefault="00D26940" w:rsidP="00D26940">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D26940" w:rsidRPr="008C0C67" w:rsidRDefault="00D26940" w:rsidP="00D26940">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w:t>
      </w:r>
      <w:r w:rsidRPr="008C0C67">
        <w:rPr>
          <w:rFonts w:ascii="Times New Roman" w:hAnsi="Times New Roman"/>
          <w:lang w:eastAsia="ru-RU"/>
        </w:rPr>
        <w:lastRenderedPageBreak/>
        <w:t>документы, определяющие измененные условия заявки на участие в запросе котировок, а также документы, предусмотренные пунктом</w:t>
      </w:r>
      <w:r>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D26940" w:rsidRPr="008C0C67" w:rsidRDefault="00D26940" w:rsidP="00D26940">
      <w:pPr>
        <w:spacing w:after="0" w:line="240" w:lineRule="auto"/>
        <w:jc w:val="both"/>
        <w:rPr>
          <w:rFonts w:ascii="Times New Roman"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D26940" w:rsidRPr="008C0C67" w:rsidRDefault="00D26940" w:rsidP="00D26940">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4)</w:t>
      </w:r>
      <w:r w:rsidRPr="008C0C67">
        <w:rPr>
          <w:rFonts w:ascii="Times New Roman" w:hAnsi="Times New Roman"/>
          <w:lang w:eastAsia="ru-RU"/>
        </w:rPr>
        <w:tab/>
        <w:t>иные сведения при необходимости.</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D26940" w:rsidRPr="008C0C67" w:rsidRDefault="00D26940" w:rsidP="00D26940">
      <w:pPr>
        <w:spacing w:after="0" w:line="240" w:lineRule="auto"/>
        <w:jc w:val="both"/>
        <w:rPr>
          <w:rFonts w:ascii="Times New Roman"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Подача и рассмотрение альтернативных предложений</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D26940" w:rsidRPr="008C0C67" w:rsidRDefault="00D26940" w:rsidP="00D26940">
      <w:pPr>
        <w:spacing w:after="0" w:line="240" w:lineRule="auto"/>
        <w:jc w:val="both"/>
        <w:rPr>
          <w:rFonts w:ascii="Times New Roman"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D26940" w:rsidRPr="008C0C67" w:rsidRDefault="00D26940" w:rsidP="00D26940">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D26940" w:rsidRPr="008C0C67" w:rsidRDefault="00D26940" w:rsidP="00D26940">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lastRenderedPageBreak/>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D26940" w:rsidRPr="008C0C67" w:rsidRDefault="00D26940" w:rsidP="00D26940">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D26940" w:rsidRPr="008C0C67" w:rsidRDefault="00D26940" w:rsidP="00D26940">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D26940" w:rsidRPr="008C0C67" w:rsidRDefault="00D26940" w:rsidP="00D26940">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D26940" w:rsidRPr="008C0C67" w:rsidRDefault="00D26940" w:rsidP="00D26940">
      <w:pPr>
        <w:spacing w:after="0" w:line="240" w:lineRule="auto"/>
        <w:jc w:val="both"/>
        <w:rPr>
          <w:rFonts w:ascii="Times New Roman"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Cs/>
          <w:lang w:eastAsia="ru-RU"/>
        </w:rPr>
      </w:pPr>
      <w:r w:rsidRPr="008C0C67">
        <w:rPr>
          <w:rFonts w:ascii="Times New Roman" w:hAnsi="Times New Roman"/>
          <w:b/>
          <w:bCs/>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26940" w:rsidRPr="008C0C67" w:rsidRDefault="00D26940" w:rsidP="00D26940">
      <w:pPr>
        <w:spacing w:after="0" w:line="240" w:lineRule="auto"/>
        <w:jc w:val="both"/>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bCs/>
          <w:lang w:eastAsia="ru-RU"/>
        </w:rPr>
      </w:pPr>
      <w:r w:rsidRPr="008C0C67">
        <w:rPr>
          <w:rFonts w:ascii="Times New Roman" w:hAnsi="Times New Roman"/>
          <w:lang w:eastAsia="ru-RU"/>
        </w:rPr>
        <w:t xml:space="preserve">Требования пункта 3.19 приложения № 1.1 извещения применяются если пунктом 8 приложения № 1 извещения в соответствии с постановлением Правительства Российской Федерации от 16 сентября 2016 г. </w:t>
      </w:r>
      <w:r w:rsidRPr="000F0D06">
        <w:rPr>
          <w:rFonts w:ascii="Times New Roman" w:hAnsi="Times New Roman"/>
          <w:lang w:eastAsia="ru-RU"/>
        </w:rPr>
        <w:t xml:space="preserve">№ 925 «О приоритете </w:t>
      </w:r>
      <w:r w:rsidRPr="000F0D06">
        <w:rPr>
          <w:rFonts w:ascii="Times New Roman" w:hAnsi="Times New Roman"/>
          <w:bCs/>
          <w:lang w:eastAsia="ru-RU"/>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соответствующий приоритет</w:t>
      </w:r>
      <w:r w:rsidRPr="008C0C67">
        <w:rPr>
          <w:rFonts w:ascii="Times New Roman" w:hAnsi="Times New Roman"/>
          <w:bCs/>
          <w:lang w:eastAsia="ru-RU"/>
        </w:rPr>
        <w:t xml:space="preserve">. </w:t>
      </w:r>
    </w:p>
    <w:p w:rsidR="00D26940" w:rsidRPr="000F0D06" w:rsidRDefault="00D26940" w:rsidP="00D26940">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установлении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D26940" w:rsidRPr="000F0D06" w:rsidRDefault="00D26940" w:rsidP="00D26940">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критерию «цена договора» производятся по предложенной в указанных заявках цене </w:t>
      </w:r>
      <w:r w:rsidRPr="000F0D06">
        <w:rPr>
          <w:rFonts w:ascii="Times New Roman" w:hAnsi="Times New Roman"/>
          <w:lang w:eastAsia="ru-RU"/>
        </w:rPr>
        <w:lastRenderedPageBreak/>
        <w:t>договора, сниженной на 30 процентов. При этом договор заключается по цене договора, предложенной участником в заявке на участие в закупке.</w:t>
      </w:r>
    </w:p>
    <w:p w:rsidR="00D26940" w:rsidRPr="000F0D06" w:rsidRDefault="00D26940" w:rsidP="00D26940">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Участник в составе заявки должен предоставить сведения о наименовании страны происхождения поставляемого товара, по форме сведений о наименовании страны происхождения поставляемого товара, представленной в приложении № 1.3 к извещению. </w:t>
      </w:r>
    </w:p>
    <w:p w:rsidR="00D26940" w:rsidRPr="000F0D06" w:rsidRDefault="00D26940" w:rsidP="00D26940">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Непредставление в составе заявки сведений о стране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иностранного товара.</w:t>
      </w:r>
    </w:p>
    <w:p w:rsidR="00D26940" w:rsidRPr="000F0D06" w:rsidRDefault="00D26940" w:rsidP="00D26940">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Участник, предоставивший в составе заявки недостоверные сведения о стране происхождения товара, не допускается к участию в запросе котировок.</w:t>
      </w:r>
    </w:p>
    <w:p w:rsidR="00D26940" w:rsidRPr="000F0D06" w:rsidRDefault="00D26940" w:rsidP="00D26940">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D26940" w:rsidRPr="000F0D06" w:rsidRDefault="00D26940" w:rsidP="00D26940">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случае признания победителя закупки уклонившимся от заключения договора, договор заключается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D26940" w:rsidRPr="000F0D06" w:rsidRDefault="00D26940" w:rsidP="00D26940">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D26940" w:rsidRPr="000F0D06" w:rsidRDefault="00D26940" w:rsidP="00D26940">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не предоставляется в случаях, предусмотренных пунктом 6 постановления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26940" w:rsidRPr="000F0D06" w:rsidRDefault="00D26940" w:rsidP="00D26940">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D26940" w:rsidRPr="000F0D06" w:rsidRDefault="00D26940" w:rsidP="00D26940">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D26940" w:rsidRPr="000F0D06" w:rsidRDefault="00D26940" w:rsidP="00D26940">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Предусмотренный настоящим пунктом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D26940" w:rsidRPr="008C0C67" w:rsidRDefault="00D26940" w:rsidP="00D26940">
      <w:pPr>
        <w:spacing w:after="0" w:line="240" w:lineRule="auto"/>
        <w:jc w:val="both"/>
        <w:rPr>
          <w:rFonts w:ascii="Times New Roman" w:hAnsi="Times New Roman"/>
          <w:lang w:eastAsia="ru-RU"/>
        </w:rPr>
      </w:pPr>
      <w:r w:rsidRPr="000F0D06">
        <w:rPr>
          <w:rFonts w:ascii="Times New Roman" w:hAnsi="Times New Roman"/>
          <w:lang w:eastAsia="ru-RU"/>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D26940" w:rsidRPr="008C0C67" w:rsidRDefault="00D26940" w:rsidP="00D26940">
      <w:pPr>
        <w:spacing w:after="0" w:line="240" w:lineRule="auto"/>
        <w:jc w:val="both"/>
        <w:rPr>
          <w:rFonts w:ascii="Times New Roman" w:hAnsi="Times New Roman"/>
          <w:lang w:eastAsia="ru-RU"/>
        </w:rPr>
      </w:pP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D26940" w:rsidRPr="008C0C67" w:rsidRDefault="00D26940" w:rsidP="00D26940">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D26940" w:rsidRPr="008C0C67" w:rsidRDefault="00D26940" w:rsidP="00D26940">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D26940" w:rsidRPr="008C0C67" w:rsidRDefault="00D26940" w:rsidP="00D26940">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D26940" w:rsidRPr="008C0C67" w:rsidRDefault="00D26940" w:rsidP="00D26940">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извещения, а также в приложении № 2 извещения. Порядок оформления документов и их перечень указывается извещении;</w:t>
      </w:r>
    </w:p>
    <w:p w:rsidR="00D26940" w:rsidRPr="008C0C67" w:rsidRDefault="00D26940" w:rsidP="00D26940">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D26940" w:rsidRPr="008C0C67" w:rsidRDefault="00D26940" w:rsidP="00D26940">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D26940" w:rsidRPr="008C0C67" w:rsidRDefault="00D26940" w:rsidP="00D26940">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D26940" w:rsidRPr="008C0C67" w:rsidRDefault="00D26940" w:rsidP="00D26940">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D26940" w:rsidRPr="008C0C67" w:rsidRDefault="00D26940" w:rsidP="00D26940">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D26940" w:rsidRPr="008C0C67" w:rsidRDefault="00D26940" w:rsidP="00D26940">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lastRenderedPageBreak/>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D26940" w:rsidRPr="008C0C67" w:rsidRDefault="00D26940" w:rsidP="00D26940">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D26940" w:rsidRPr="008C0C67" w:rsidRDefault="00D26940" w:rsidP="00D26940">
      <w:pPr>
        <w:tabs>
          <w:tab w:val="left" w:pos="1440"/>
        </w:tabs>
        <w:suppressAutoHyphens/>
        <w:spacing w:after="0" w:line="240" w:lineRule="auto"/>
        <w:jc w:val="both"/>
        <w:rPr>
          <w:rFonts w:ascii="Times New Roman" w:eastAsia="MS Mincho"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D26940" w:rsidRPr="008C0C67" w:rsidRDefault="00D26940" w:rsidP="00D26940">
      <w:pPr>
        <w:suppressAutoHyphens/>
        <w:spacing w:after="0" w:line="240" w:lineRule="auto"/>
        <w:jc w:val="both"/>
        <w:rPr>
          <w:rFonts w:ascii="Times New Roman" w:eastAsia="MS Mincho"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w:t>
      </w:r>
      <w:r w:rsidRPr="008C0C67">
        <w:rPr>
          <w:rFonts w:ascii="Times New Roman" w:hAnsi="Times New Roman"/>
          <w:lang w:eastAsia="ru-RU"/>
        </w:rPr>
        <w:lastRenderedPageBreak/>
        <w:t xml:space="preserve">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Допускается сканирование в черно-белом режиме. 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часть заявки, открытая и закрытая части заявки) в порядке, предусмотренном пунктами 3.22.2-3.22.9 приложения № 1.1 извещения.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xml:space="preserve">)». Вместо набора символов «Наименование </w:t>
      </w:r>
      <w:r w:rsidRPr="008C0C67">
        <w:rPr>
          <w:rFonts w:ascii="Times New Roman" w:eastAsia="MS Mincho" w:hAnsi="Times New Roman"/>
          <w:spacing w:val="-2"/>
          <w:lang w:eastAsia="ru-RU"/>
        </w:rPr>
        <w:lastRenderedPageBreak/>
        <w:t>участника» указать наименование участника, а вместо символа «№» порядковый номер альтернативного предложения.</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D26940" w:rsidRPr="008C0C67" w:rsidRDefault="00D26940" w:rsidP="00D26940">
      <w:pPr>
        <w:suppressAutoHyphens/>
        <w:spacing w:after="0" w:line="240" w:lineRule="auto"/>
        <w:jc w:val="both"/>
        <w:rPr>
          <w:rFonts w:ascii="Times New Roman" w:eastAsia="MS Mincho"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D26940"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D26940" w:rsidRPr="00AF3466" w:rsidRDefault="00D26940" w:rsidP="00D26940">
      <w:pPr>
        <w:pStyle w:val="afff0"/>
        <w:tabs>
          <w:tab w:val="clear" w:pos="2520"/>
          <w:tab w:val="clear" w:pos="386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Кроме того, Участник должен предоставить в составе своей заявки электронную копию на CD или «флэш карте». Документы, входящие в состав заявки, должны быть отсканированы с оригинала заявки и предоставлены в электронном виде с обязательным соблюдением следующих условий:</w:t>
      </w:r>
    </w:p>
    <w:p w:rsidR="00D26940" w:rsidRPr="00AF3466" w:rsidRDefault="00D26940" w:rsidP="00D26940">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Каждый документ заявки в электронном виде должен быть отсканирован отдельным файлом с соответствующим названием;</w:t>
      </w:r>
    </w:p>
    <w:p w:rsidR="00D26940" w:rsidRPr="00AF3466" w:rsidRDefault="00D26940" w:rsidP="00D26940">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Дополнительно документы, заполняемые в соответствии с формами, установленными в настоящей Документации (раздел 6), должны быть представлены в электронном виде в редактируемых форматах (</w:t>
      </w:r>
      <w:r w:rsidRPr="00AF3466">
        <w:rPr>
          <w:rFonts w:ascii="Times New Roman" w:hAnsi="Times New Roman"/>
          <w:b/>
          <w:color w:val="FF0000"/>
          <w:sz w:val="22"/>
          <w:szCs w:val="22"/>
          <w:lang w:val="en-US"/>
        </w:rPr>
        <w:t>excel</w:t>
      </w:r>
      <w:r w:rsidRPr="00AF3466">
        <w:rPr>
          <w:rFonts w:ascii="Times New Roman" w:hAnsi="Times New Roman"/>
          <w:b/>
          <w:color w:val="FF0000"/>
          <w:sz w:val="22"/>
          <w:szCs w:val="22"/>
        </w:rPr>
        <w:t xml:space="preserve"> или </w:t>
      </w:r>
      <w:r w:rsidRPr="00AF3466">
        <w:rPr>
          <w:rFonts w:ascii="Times New Roman" w:hAnsi="Times New Roman"/>
          <w:b/>
          <w:color w:val="FF0000"/>
          <w:sz w:val="22"/>
          <w:szCs w:val="22"/>
          <w:lang w:val="en-US"/>
        </w:rPr>
        <w:t>Word</w:t>
      </w:r>
      <w:r w:rsidRPr="00AF3466">
        <w:rPr>
          <w:rFonts w:ascii="Times New Roman" w:hAnsi="Times New Roman"/>
          <w:b/>
          <w:color w:val="FF0000"/>
          <w:sz w:val="22"/>
          <w:szCs w:val="22"/>
        </w:rPr>
        <w:t>);</w:t>
      </w:r>
    </w:p>
    <w:p w:rsidR="00D26940" w:rsidRPr="00AF3466" w:rsidRDefault="00D26940" w:rsidP="00D26940">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объем файла – не более 20 Мбайт;</w:t>
      </w:r>
    </w:p>
    <w:p w:rsidR="00D26940" w:rsidRPr="00AF3466" w:rsidRDefault="00D26940" w:rsidP="00D26940">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 xml:space="preserve">тип файла – </w:t>
      </w:r>
      <w:r w:rsidRPr="00AF3466">
        <w:rPr>
          <w:rFonts w:ascii="Times New Roman" w:hAnsi="Times New Roman"/>
          <w:b/>
          <w:color w:val="FF0000"/>
          <w:sz w:val="22"/>
          <w:szCs w:val="22"/>
          <w:lang w:val="en-US"/>
        </w:rPr>
        <w:t>pdf</w:t>
      </w:r>
      <w:r w:rsidRPr="00AF3466">
        <w:rPr>
          <w:rFonts w:ascii="Times New Roman" w:hAnsi="Times New Roman"/>
          <w:b/>
          <w:color w:val="FF0000"/>
          <w:sz w:val="22"/>
          <w:szCs w:val="22"/>
        </w:rPr>
        <w:t>;</w:t>
      </w:r>
    </w:p>
    <w:p w:rsidR="00D26940" w:rsidRPr="00AF3466" w:rsidRDefault="00D26940" w:rsidP="00D26940">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lastRenderedPageBreak/>
        <w:t>режим сканирования черно-белый.</w:t>
      </w:r>
    </w:p>
    <w:p w:rsidR="00D26940" w:rsidRPr="00AF3466" w:rsidRDefault="00D26940" w:rsidP="00D26940">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 xml:space="preserve">В случае отличия электронной копии заявки от оригинала заявки (на бумажном носителе) </w:t>
      </w:r>
      <w:r>
        <w:rPr>
          <w:rFonts w:ascii="Times New Roman" w:hAnsi="Times New Roman"/>
          <w:color w:val="FF0000"/>
          <w:sz w:val="22"/>
          <w:szCs w:val="22"/>
        </w:rPr>
        <w:t>Заказчик</w:t>
      </w:r>
      <w:r w:rsidRPr="00AF3466">
        <w:rPr>
          <w:rFonts w:ascii="Times New Roman" w:hAnsi="Times New Roman"/>
          <w:color w:val="FF0000"/>
          <w:sz w:val="22"/>
          <w:szCs w:val="22"/>
        </w:rPr>
        <w:t xml:space="preserve"> не несет ответственности перед Участником за проведение оценки заявок и за их предварительное ранжирование по степени предпочтительности для </w:t>
      </w:r>
      <w:r>
        <w:rPr>
          <w:rFonts w:ascii="Times New Roman" w:hAnsi="Times New Roman"/>
          <w:color w:val="FF0000"/>
          <w:sz w:val="22"/>
          <w:szCs w:val="22"/>
        </w:rPr>
        <w:t>Заказчика</w:t>
      </w:r>
      <w:r w:rsidRPr="00AF3466">
        <w:rPr>
          <w:rFonts w:ascii="Times New Roman" w:hAnsi="Times New Roman"/>
          <w:color w:val="FF0000"/>
          <w:sz w:val="22"/>
          <w:szCs w:val="22"/>
        </w:rPr>
        <w:t>.</w:t>
      </w:r>
    </w:p>
    <w:p w:rsidR="00D26940" w:rsidRPr="00AF3466" w:rsidRDefault="00D26940" w:rsidP="00D26940">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При выявлении несоответствия электронной копии заявки и оригинала заявки (на бумажном носителе) Организатор может отклонить такую заявку, как не соответствующую условиям запроса предложений.</w:t>
      </w:r>
    </w:p>
    <w:p w:rsidR="00D26940" w:rsidRPr="008C0C67" w:rsidRDefault="00D26940" w:rsidP="00D26940">
      <w:pPr>
        <w:spacing w:after="0" w:line="240" w:lineRule="auto"/>
        <w:jc w:val="both"/>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Pr>
          <w:rFonts w:ascii="Times New Roman" w:hAnsi="Times New Roman"/>
          <w:lang w:eastAsia="ru-RU"/>
        </w:rPr>
        <w:t xml:space="preserve">енты, предусмотренные пунктом </w:t>
      </w:r>
      <w:r w:rsidRPr="008C0C67">
        <w:rPr>
          <w:rFonts w:ascii="Times New Roman" w:hAnsi="Times New Roman"/>
          <w:lang w:eastAsia="ru-RU"/>
        </w:rPr>
        <w:t>4</w:t>
      </w:r>
      <w:r>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D26940" w:rsidRPr="008C0C67" w:rsidRDefault="00D26940" w:rsidP="00D26940">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предложению, а также документы, предусмотренные пунктом 4</w:t>
      </w:r>
      <w:r>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D26940" w:rsidRPr="008C0C67" w:rsidRDefault="00D26940" w:rsidP="00D26940">
      <w:pPr>
        <w:suppressAutoHyphens/>
        <w:spacing w:after="0" w:line="240" w:lineRule="auto"/>
        <w:jc w:val="both"/>
        <w:rPr>
          <w:rFonts w:ascii="Times New Roman" w:eastAsia="MS Mincho"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Возвращение конвертов с заявками, представленными в бумажной форме, возвращаются нарочно представителю участника п</w:t>
      </w:r>
      <w:r>
        <w:rPr>
          <w:rFonts w:ascii="Times New Roman" w:hAnsi="Times New Roman"/>
          <w:lang w:eastAsia="ru-RU"/>
        </w:rPr>
        <w:t xml:space="preserve">о адресу, указанному в пункте </w:t>
      </w:r>
      <w:r w:rsidRPr="008C0C67">
        <w:rPr>
          <w:rFonts w:ascii="Times New Roman" w:hAnsi="Times New Roman"/>
          <w:lang w:eastAsia="ru-RU"/>
        </w:rPr>
        <w:t>1</w:t>
      </w:r>
      <w:r>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 xml:space="preserve">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w:t>
      </w:r>
      <w:r w:rsidRPr="008C0C67">
        <w:rPr>
          <w:rFonts w:ascii="Times New Roman" w:hAnsi="Times New Roman"/>
          <w:lang w:eastAsia="ru-RU"/>
        </w:rPr>
        <w:lastRenderedPageBreak/>
        <w:t>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D26940" w:rsidRPr="008C0C67" w:rsidRDefault="00D26940" w:rsidP="00D26940">
      <w:pPr>
        <w:spacing w:after="0" w:line="240" w:lineRule="auto"/>
        <w:jc w:val="both"/>
        <w:rPr>
          <w:rFonts w:ascii="Times New Roman"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заявки устанавливается в пункте 5</w:t>
      </w:r>
      <w:r>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Pr>
          <w:rFonts w:ascii="Times New Roman" w:hAnsi="Times New Roman"/>
          <w:lang w:eastAsia="ru-RU"/>
        </w:rPr>
        <w:t xml:space="preserve"> </w:t>
      </w:r>
      <w:r w:rsidRPr="008C0C67">
        <w:rPr>
          <w:rFonts w:ascii="Times New Roman" w:hAnsi="Times New Roman"/>
          <w:lang w:eastAsia="ru-RU"/>
        </w:rPr>
        <w:t>5</w:t>
      </w:r>
      <w:r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D26940" w:rsidRPr="008C0C67" w:rsidRDefault="00D26940" w:rsidP="00D26940">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D26940" w:rsidRPr="008C0C67" w:rsidRDefault="00D26940" w:rsidP="00D26940">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Pr="00510705">
        <w:rPr>
          <w:rFonts w:ascii="Times New Roman" w:hAnsi="Times New Roman"/>
          <w:lang w:eastAsia="ru-RU"/>
        </w:rPr>
        <w:t xml:space="preserve"> </w:t>
      </w:r>
      <w:r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D26940" w:rsidRPr="008C0C67" w:rsidRDefault="00D26940" w:rsidP="00D26940">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D26940" w:rsidRPr="008C0C67" w:rsidRDefault="00D26940" w:rsidP="00D26940">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D26940" w:rsidRPr="008C0C67" w:rsidRDefault="00D26940" w:rsidP="00D26940">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отзыва участником запроса котировок заявки до окончания срока подачи заявок – таким участника,</w:t>
      </w:r>
    </w:p>
    <w:p w:rsidR="00D26940" w:rsidRPr="008C0C67" w:rsidRDefault="00D26940" w:rsidP="00D26940">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подписанного уполномоченным лицом, письменного обращения, в котором должны быть указаны реквизиты счета для перечисления денежных средств;</w:t>
      </w:r>
    </w:p>
    <w:p w:rsidR="00D26940" w:rsidRPr="008C0C67" w:rsidRDefault="00D26940" w:rsidP="00D26940">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D26940" w:rsidRPr="008C0C67" w:rsidRDefault="00D26940" w:rsidP="00D26940">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D26940" w:rsidRPr="008C0C67" w:rsidRDefault="00D26940" w:rsidP="00D26940">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D26940" w:rsidRPr="008C0C67" w:rsidRDefault="00D26940" w:rsidP="00D26940">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D26940" w:rsidRPr="008C0C67" w:rsidRDefault="00D26940" w:rsidP="00D26940">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D26940" w:rsidRPr="008C0C67" w:rsidRDefault="00D26940" w:rsidP="00D26940">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w:t>
      </w:r>
      <w:r w:rsidRPr="008C0C67">
        <w:rPr>
          <w:rFonts w:ascii="Times New Roman" w:hAnsi="Times New Roman"/>
          <w:lang w:eastAsia="ru-RU"/>
        </w:rPr>
        <w:lastRenderedPageBreak/>
        <w:t xml:space="preserve">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8"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Pr>
          <w:rFonts w:ascii="Times New Roman" w:hAnsi="Times New Roman"/>
          <w:lang w:eastAsia="ru-RU"/>
        </w:rPr>
        <w:t xml:space="preserve">2 </w:t>
      </w:r>
      <w:r w:rsidRPr="00510705">
        <w:rPr>
          <w:rFonts w:ascii="Times New Roman" w:hAnsi="Times New Roman"/>
          <w:lang w:eastAsia="ru-RU"/>
        </w:rPr>
        <w:t xml:space="preserve">части </w:t>
      </w:r>
      <w:r>
        <w:rPr>
          <w:rFonts w:ascii="Times New Roman" w:hAnsi="Times New Roman"/>
          <w:lang w:eastAsia="ru-RU"/>
        </w:rPr>
        <w:t>2</w:t>
      </w:r>
      <w:r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D26940" w:rsidRPr="008C0C67" w:rsidRDefault="00D26940" w:rsidP="00D26940">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D26940" w:rsidRPr="008C0C67" w:rsidRDefault="00D26940" w:rsidP="00D26940">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D26940" w:rsidRPr="008C0C67" w:rsidRDefault="00D26940" w:rsidP="00D26940">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D26940" w:rsidRPr="008C0C67" w:rsidRDefault="00D26940" w:rsidP="00D26940">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D26940" w:rsidRPr="008C0C67" w:rsidRDefault="00D26940" w:rsidP="00D26940">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Pr="00510705">
        <w:rPr>
          <w:rFonts w:ascii="Times New Roman" w:hAnsi="Times New Roman"/>
          <w:lang w:eastAsia="ru-RU"/>
        </w:rPr>
        <w:t xml:space="preserve"> </w:t>
      </w:r>
      <w:r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D26940" w:rsidRPr="008C0C67" w:rsidRDefault="00D26940" w:rsidP="00D26940">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D26940" w:rsidRPr="008C0C67" w:rsidRDefault="00D26940" w:rsidP="00D26940">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D26940" w:rsidRPr="008C0C67" w:rsidRDefault="00D26940" w:rsidP="00D26940">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отказ принципала подписать договор в порядке, установленном извещением;</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обеспечения исполнения договор (в случае если обеспечение исполнения договора предусмотрено пунктом</w:t>
      </w:r>
      <w:r>
        <w:rPr>
          <w:rFonts w:ascii="Times New Roman" w:eastAsia="MS Mincho" w:hAnsi="Times New Roman"/>
          <w:lang w:eastAsia="ru-RU"/>
        </w:rPr>
        <w:t xml:space="preserve"> </w:t>
      </w:r>
      <w:r w:rsidRPr="008C0C67">
        <w:rPr>
          <w:rFonts w:ascii="Times New Roman" w:eastAsia="MS Mincho" w:hAnsi="Times New Roman"/>
          <w:lang w:eastAsia="ru-RU"/>
        </w:rPr>
        <w:t>6</w:t>
      </w:r>
      <w:r w:rsidRPr="00510705">
        <w:rPr>
          <w:rFonts w:ascii="Times New Roman" w:hAnsi="Times New Roman"/>
          <w:lang w:eastAsia="ru-RU"/>
        </w:rPr>
        <w:t xml:space="preserve"> </w:t>
      </w:r>
      <w:r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D26940" w:rsidRPr="008C0C67" w:rsidRDefault="00D26940" w:rsidP="00D26940">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D26940" w:rsidRPr="008C0C67" w:rsidRDefault="00D26940" w:rsidP="00D26940">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D26940" w:rsidRPr="008C0C67" w:rsidRDefault="00D26940" w:rsidP="00D26940">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D26940" w:rsidRPr="008C0C67" w:rsidRDefault="00D26940" w:rsidP="00D26940">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D26940" w:rsidRPr="008C0C67" w:rsidRDefault="00D26940" w:rsidP="00D26940">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D26940" w:rsidRPr="008C0C67" w:rsidRDefault="00D26940" w:rsidP="00D26940">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D26940" w:rsidRPr="008C0C67" w:rsidRDefault="00D26940" w:rsidP="00D26940">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D26940" w:rsidRPr="008C0C67" w:rsidRDefault="00D26940" w:rsidP="00D26940">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D26940" w:rsidRPr="008C0C67" w:rsidRDefault="00D26940" w:rsidP="00D26940">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D26940" w:rsidRPr="008C0C67" w:rsidRDefault="00D26940" w:rsidP="00D26940">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вскрытия заявок, установленного пунктом 2.2 приложения № 1 извещения;</w:t>
      </w:r>
    </w:p>
    <w:p w:rsidR="00D26940" w:rsidRPr="008C0C67" w:rsidRDefault="00D26940" w:rsidP="00D26940">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D26940" w:rsidRPr="008C0C67" w:rsidRDefault="00D26940" w:rsidP="00D26940">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D26940" w:rsidRPr="008C0C67" w:rsidRDefault="00D26940" w:rsidP="00D26940">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D26940" w:rsidRPr="008C0C67" w:rsidRDefault="00D26940" w:rsidP="00D26940">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D26940" w:rsidRPr="008C0C67" w:rsidRDefault="00D26940" w:rsidP="00D26940">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D26940" w:rsidRPr="008C0C67" w:rsidRDefault="00D26940" w:rsidP="00D26940">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D26940" w:rsidRPr="008C0C67" w:rsidRDefault="00D26940" w:rsidP="00D26940">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технического предложения</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D26940" w:rsidRPr="008C0C67" w:rsidRDefault="00D26940" w:rsidP="00D26940">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lastRenderedPageBreak/>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D26940" w:rsidRPr="008C0C67" w:rsidRDefault="00D26940" w:rsidP="00D26940">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D26940" w:rsidRPr="008C0C67" w:rsidRDefault="00D26940" w:rsidP="00D26940">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D26940" w:rsidRPr="008C0C67" w:rsidRDefault="00D26940" w:rsidP="00D26940">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D26940" w:rsidRPr="008C0C67" w:rsidRDefault="00D26940" w:rsidP="00D26940">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1,18 (либо иной коэффициент в зависимости от ставки НДС, применяемой в отношении участника).</w:t>
      </w:r>
    </w:p>
    <w:p w:rsidR="00D26940" w:rsidRPr="008C0C67" w:rsidRDefault="00D26940" w:rsidP="00D26940">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D26940" w:rsidRPr="008C0C67" w:rsidRDefault="00D26940" w:rsidP="00D26940">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D26940" w:rsidRPr="008C0C67" w:rsidRDefault="00D26940" w:rsidP="00D26940">
      <w:pPr>
        <w:spacing w:after="0" w:line="240" w:lineRule="auto"/>
        <w:jc w:val="both"/>
        <w:rPr>
          <w:rFonts w:ascii="Times New Roman"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w:t>
      </w:r>
      <w:r>
        <w:rPr>
          <w:rFonts w:ascii="Times New Roman" w:hAnsi="Times New Roman"/>
          <w:lang w:eastAsia="ru-RU"/>
        </w:rPr>
        <w:t xml:space="preserve">.27 применяются, если в пункте </w:t>
      </w:r>
      <w:r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D26940" w:rsidRPr="008C0C67" w:rsidRDefault="00D26940" w:rsidP="00D26940">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D26940" w:rsidRPr="008C0C67" w:rsidRDefault="00D26940" w:rsidP="00D26940">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D26940" w:rsidRPr="008C0C67" w:rsidRDefault="00D26940" w:rsidP="00D26940">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D26940" w:rsidRPr="008C0C67" w:rsidRDefault="00D26940" w:rsidP="00D26940">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Pr>
          <w:rFonts w:ascii="Times New Roman" w:eastAsia="MS Mincho" w:hAnsi="Times New Roman"/>
          <w:lang w:eastAsia="ru-RU"/>
        </w:rPr>
        <w:t xml:space="preserve"> </w:t>
      </w:r>
      <w:r w:rsidRPr="008C0C67">
        <w:rPr>
          <w:rFonts w:ascii="Times New Roman" w:eastAsia="MS Mincho"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w:t>
      </w:r>
      <w:r w:rsidRPr="008C0C67">
        <w:rPr>
          <w:rFonts w:ascii="Times New Roman" w:hAnsi="Times New Roman"/>
          <w:lang w:eastAsia="ru-RU"/>
        </w:rPr>
        <w:lastRenderedPageBreak/>
        <w:t xml:space="preserve">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w:t>
      </w:r>
      <w:r w:rsidRPr="008C0C67">
        <w:rPr>
          <w:rFonts w:ascii="Times New Roman" w:hAnsi="Times New Roman"/>
          <w:bCs/>
          <w:lang w:eastAsia="ru-RU"/>
        </w:rPr>
        <w:lastRenderedPageBreak/>
        <w:t>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D26940" w:rsidRPr="008C0C67" w:rsidRDefault="00D26940" w:rsidP="00D26940">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D26940" w:rsidRPr="008C0C67" w:rsidRDefault="00D26940" w:rsidP="00D26940">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D26940" w:rsidRPr="008C0C67" w:rsidRDefault="00D26940" w:rsidP="00D26940">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D26940" w:rsidRPr="008C0C67" w:rsidRDefault="00D26940" w:rsidP="00D26940">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выдачи банковской гарантии;</w:t>
      </w:r>
    </w:p>
    <w:p w:rsidR="00D26940" w:rsidRPr="008C0C67" w:rsidRDefault="00D26940" w:rsidP="00D26940">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D26940" w:rsidRPr="008C0C67" w:rsidRDefault="00D26940" w:rsidP="00D26940">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D26940" w:rsidRPr="008C0C67" w:rsidRDefault="00D26940" w:rsidP="00D26940">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D26940" w:rsidRPr="008C0C67" w:rsidRDefault="00D26940" w:rsidP="00D26940">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D26940" w:rsidRPr="008C0C67" w:rsidRDefault="00D26940" w:rsidP="00D26940">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D26940" w:rsidRPr="008C0C67" w:rsidRDefault="00D26940" w:rsidP="00D26940">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D26940" w:rsidRPr="008C0C67" w:rsidRDefault="00D26940" w:rsidP="00D26940">
      <w:pPr>
        <w:spacing w:after="0" w:line="240" w:lineRule="auto"/>
        <w:jc w:val="both"/>
        <w:rPr>
          <w:rFonts w:ascii="Times New Roman" w:eastAsia="MS Mincho" w:hAnsi="Times New Roman"/>
          <w:spacing w:val="-2"/>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D26940" w:rsidRPr="008C0C67" w:rsidRDefault="00D26940" w:rsidP="00D26940">
      <w:pPr>
        <w:keepNext/>
        <w:spacing w:after="0" w:line="240" w:lineRule="auto"/>
        <w:jc w:val="both"/>
        <w:outlineLvl w:val="2"/>
        <w:rPr>
          <w:rFonts w:ascii="Times New Roman" w:hAnsi="Times New Roman"/>
          <w:b/>
          <w:bCs/>
          <w:lang w:eastAsia="ru-RU"/>
        </w:rPr>
      </w:pPr>
    </w:p>
    <w:p w:rsidR="00D26940" w:rsidRPr="008C0C67" w:rsidRDefault="00D26940" w:rsidP="00D26940">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D26940" w:rsidRPr="008C0C67" w:rsidRDefault="00D26940" w:rsidP="00D26940">
      <w:pPr>
        <w:spacing w:after="0" w:line="240" w:lineRule="auto"/>
        <w:jc w:val="both"/>
        <w:rPr>
          <w:rFonts w:ascii="Times New Roman"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Заключение договора</w:t>
      </w:r>
    </w:p>
    <w:p w:rsidR="00D26940" w:rsidRPr="008C0C67" w:rsidRDefault="00D26940" w:rsidP="00D26940">
      <w:pPr>
        <w:keepNext/>
        <w:spacing w:after="0" w:line="240" w:lineRule="auto"/>
        <w:jc w:val="both"/>
        <w:outlineLvl w:val="2"/>
        <w:rPr>
          <w:rFonts w:ascii="Times New Roman" w:hAnsi="Times New Roman"/>
          <w:b/>
          <w:bCs/>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D26940" w:rsidRPr="008C0C67" w:rsidRDefault="00D26940" w:rsidP="00D26940">
      <w:pPr>
        <w:spacing w:after="0" w:line="240" w:lineRule="auto"/>
        <w:jc w:val="both"/>
        <w:rPr>
          <w:rFonts w:ascii="Times New Roman"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Pr>
          <w:rFonts w:ascii="Times New Roman" w:hAnsi="Times New Roman"/>
          <w:lang w:eastAsia="ru-RU"/>
        </w:rPr>
        <w:t xml:space="preserve"> </w:t>
      </w:r>
      <w:r w:rsidRPr="008C0C67">
        <w:rPr>
          <w:rFonts w:ascii="Times New Roman" w:hAnsi="Times New Roman"/>
          <w:lang w:eastAsia="ru-RU"/>
        </w:rPr>
        <w:t>3</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D26940" w:rsidRPr="008C0C67" w:rsidRDefault="00D26940" w:rsidP="00D26940">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D26940" w:rsidRPr="006E32BE" w:rsidRDefault="00D26940" w:rsidP="00D26940">
      <w:pPr>
        <w:spacing w:after="0" w:line="240" w:lineRule="auto"/>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 xml:space="preserve">Приложение № 2 </w:t>
      </w:r>
    </w:p>
    <w:p w:rsidR="00D26940" w:rsidRDefault="00D26940" w:rsidP="00D2694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D26940" w:rsidRPr="00851297" w:rsidRDefault="00D26940" w:rsidP="00D26940">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D26940" w:rsidRDefault="00D26940" w:rsidP="00D26940">
      <w:pPr>
        <w:tabs>
          <w:tab w:val="left" w:pos="709"/>
        </w:tabs>
        <w:spacing w:after="0" w:line="240" w:lineRule="auto"/>
        <w:ind w:left="142" w:right="141"/>
        <w:jc w:val="both"/>
        <w:rPr>
          <w:rFonts w:ascii="Times New Roman" w:hAnsi="Times New Roman"/>
          <w:b/>
          <w:lang w:eastAsia="ru-RU"/>
        </w:rPr>
      </w:pPr>
    </w:p>
    <w:p w:rsidR="00D26940" w:rsidRDefault="00D26940" w:rsidP="00D26940">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Pr>
          <w:rFonts w:ascii="Times New Roman" w:hAnsi="Times New Roman"/>
          <w:lang w:eastAsia="ru-RU"/>
        </w:rPr>
        <w:t>го</w:t>
      </w:r>
      <w:r w:rsidRPr="00DC2D7E">
        <w:rPr>
          <w:rFonts w:ascii="Times New Roman" w:hAnsi="Times New Roman"/>
          <w:lang w:eastAsia="ru-RU"/>
        </w:rPr>
        <w:t xml:space="preserve"> </w:t>
      </w:r>
      <w:r>
        <w:rPr>
          <w:rFonts w:ascii="Times New Roman" w:hAnsi="Times New Roman"/>
          <w:lang w:eastAsia="ru-RU"/>
        </w:rPr>
        <w:t>Извещения</w:t>
      </w:r>
    </w:p>
    <w:p w:rsidR="00D26940" w:rsidRDefault="00D26940" w:rsidP="00D26940">
      <w:pPr>
        <w:spacing w:after="0" w:line="240" w:lineRule="auto"/>
        <w:rPr>
          <w:rFonts w:ascii="Times New Roman" w:hAnsi="Times New Roman"/>
          <w:lang w:eastAsia="ru-RU"/>
        </w:rPr>
      </w:pPr>
    </w:p>
    <w:p w:rsidR="00D26940" w:rsidRDefault="00D26940" w:rsidP="00D26940">
      <w:pPr>
        <w:spacing w:after="0" w:line="240" w:lineRule="auto"/>
        <w:rPr>
          <w:rFonts w:ascii="Times New Roman" w:hAnsi="Times New Roman"/>
          <w:lang w:eastAsia="ru-RU"/>
        </w:rPr>
      </w:pPr>
    </w:p>
    <w:p w:rsidR="00D26940" w:rsidRDefault="00D26940" w:rsidP="00D26940">
      <w:pPr>
        <w:spacing w:after="0" w:line="240" w:lineRule="auto"/>
        <w:rPr>
          <w:rFonts w:ascii="Times New Roman" w:hAnsi="Times New Roman"/>
          <w:lang w:eastAsia="ru-RU"/>
        </w:rPr>
      </w:pPr>
    </w:p>
    <w:p w:rsidR="00D26940" w:rsidRPr="00326F93" w:rsidRDefault="00D26940" w:rsidP="00D26940">
      <w:pPr>
        <w:keepNext/>
        <w:tabs>
          <w:tab w:val="left" w:pos="709"/>
        </w:tabs>
        <w:suppressAutoHyphens/>
        <w:spacing w:after="0" w:line="240" w:lineRule="auto"/>
        <w:ind w:left="142" w:right="141"/>
        <w:jc w:val="right"/>
        <w:outlineLvl w:val="1"/>
        <w:rPr>
          <w:rFonts w:ascii="Times New Roman" w:hAnsi="Times New Roman"/>
          <w:lang w:eastAsia="ru-RU"/>
        </w:rPr>
      </w:pPr>
    </w:p>
    <w:p w:rsidR="00D26940" w:rsidRDefault="00D26940" w:rsidP="00D26940">
      <w:pPr>
        <w:tabs>
          <w:tab w:val="left" w:pos="709"/>
        </w:tabs>
        <w:spacing w:after="0" w:line="240" w:lineRule="auto"/>
        <w:ind w:left="142" w:right="141"/>
        <w:jc w:val="right"/>
        <w:rPr>
          <w:rFonts w:ascii="Times New Roman" w:eastAsia="MS Mincho" w:hAnsi="Times New Roman"/>
          <w:lang w:eastAsia="ru-RU"/>
        </w:rPr>
      </w:pPr>
    </w:p>
    <w:p w:rsidR="00D26940" w:rsidRPr="007F25B0" w:rsidRDefault="00D26940" w:rsidP="00D2694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D26940" w:rsidRDefault="00D26940" w:rsidP="00D2694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D26940" w:rsidRDefault="00D26940" w:rsidP="00D26940">
      <w:pPr>
        <w:tabs>
          <w:tab w:val="left" w:pos="709"/>
        </w:tabs>
        <w:spacing w:after="0" w:line="240" w:lineRule="auto"/>
        <w:ind w:left="142" w:right="141"/>
        <w:jc w:val="right"/>
        <w:rPr>
          <w:rFonts w:ascii="Times New Roman" w:eastAsia="MS Mincho" w:hAnsi="Times New Roman"/>
          <w:lang w:eastAsia="ru-RU"/>
        </w:rPr>
      </w:pPr>
    </w:p>
    <w:p w:rsidR="00D26940" w:rsidRPr="00851297" w:rsidRDefault="00D26940" w:rsidP="00D26940">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D26940" w:rsidRPr="00E51EAC" w:rsidRDefault="00D26940" w:rsidP="00D26940">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D26940" w:rsidRPr="00E51EAC" w:rsidRDefault="00D26940" w:rsidP="00D26940">
      <w:pPr>
        <w:jc w:val="both"/>
        <w:rPr>
          <w:rStyle w:val="affff6"/>
          <w:rFonts w:ascii="Times New Roman" w:hAnsi="Times New Roman"/>
          <w:color w:val="FF0000"/>
        </w:rPr>
      </w:pPr>
      <w:r w:rsidRPr="00136ACB">
        <w:rPr>
          <w:rStyle w:val="affff6"/>
          <w:rFonts w:ascii="Times New Roman" w:hAnsi="Times New Roman"/>
          <w:color w:val="FF0000"/>
          <w:highlight w:val="lightGray"/>
        </w:rPr>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D26940" w:rsidRDefault="00D26940" w:rsidP="00D26940">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lastRenderedPageBreak/>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Pr="00DF71C3" w:rsidRDefault="00D26940" w:rsidP="00D26940">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Приложение № 3</w:t>
      </w:r>
      <w:r>
        <w:rPr>
          <w:rFonts w:ascii="Times New Roman" w:hAnsi="Times New Roman"/>
          <w:lang w:eastAsia="ru-RU"/>
        </w:rPr>
        <w:t>.1.</w:t>
      </w:r>
    </w:p>
    <w:p w:rsidR="00D26940" w:rsidRPr="00DF71C3" w:rsidRDefault="00D26940" w:rsidP="00D26940">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26940" w:rsidRPr="00DF71C3" w:rsidRDefault="00D26940" w:rsidP="00D26940">
      <w:pPr>
        <w:keepNext/>
        <w:suppressAutoHyphens/>
        <w:spacing w:after="0" w:line="240" w:lineRule="auto"/>
        <w:jc w:val="center"/>
        <w:outlineLvl w:val="1"/>
        <w:rPr>
          <w:rFonts w:ascii="Times New Roman" w:hAnsi="Times New Roman"/>
          <w:b/>
          <w:lang w:eastAsia="ru-RU"/>
        </w:rPr>
      </w:pPr>
    </w:p>
    <w:p w:rsidR="00D26940" w:rsidRPr="00DF71C3" w:rsidRDefault="00D26940" w:rsidP="00D26940">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D26940" w:rsidRDefault="00D26940" w:rsidP="00D26940">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26940" w:rsidRDefault="00D26940" w:rsidP="00D26940">
      <w:pPr>
        <w:keepNext/>
        <w:suppressAutoHyphens/>
        <w:spacing w:after="0" w:line="240" w:lineRule="auto"/>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Pr="006E32BE" w:rsidRDefault="00D26940" w:rsidP="00D26940">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Pr>
          <w:rFonts w:ascii="Times New Roman" w:hAnsi="Times New Roman"/>
          <w:lang w:eastAsia="ru-RU"/>
        </w:rPr>
        <w:t xml:space="preserve"> к извещению</w:t>
      </w:r>
    </w:p>
    <w:p w:rsidR="00D26940" w:rsidRDefault="00D26940" w:rsidP="00D26940">
      <w:pPr>
        <w:tabs>
          <w:tab w:val="center" w:pos="4923"/>
          <w:tab w:val="left" w:pos="6448"/>
        </w:tabs>
        <w:spacing w:after="0" w:line="240" w:lineRule="auto"/>
        <w:ind w:left="8364"/>
        <w:jc w:val="center"/>
        <w:rPr>
          <w:rFonts w:ascii="Times New Roman" w:hAnsi="Times New Roman"/>
          <w:lang w:eastAsia="ru-RU"/>
        </w:rPr>
      </w:pPr>
    </w:p>
    <w:p w:rsidR="00D26940" w:rsidRPr="006E32BE" w:rsidRDefault="00D26940" w:rsidP="00D26940">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D26940" w:rsidRPr="006E32BE" w:rsidRDefault="00D26940" w:rsidP="00D26940">
      <w:pPr>
        <w:tabs>
          <w:tab w:val="center" w:pos="4923"/>
          <w:tab w:val="left" w:pos="6448"/>
        </w:tabs>
        <w:spacing w:after="0" w:line="240" w:lineRule="auto"/>
        <w:rPr>
          <w:rFonts w:ascii="Times New Roman" w:hAnsi="Times New Roman"/>
          <w:lang w:eastAsia="ru-RU"/>
        </w:rPr>
      </w:pPr>
    </w:p>
    <w:p w:rsidR="00D26940" w:rsidRPr="006E32BE" w:rsidRDefault="00D26940" w:rsidP="00D26940">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9"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D26940" w:rsidRPr="006E32BE" w:rsidRDefault="00D26940" w:rsidP="00D26940">
      <w:pPr>
        <w:tabs>
          <w:tab w:val="center" w:pos="4923"/>
          <w:tab w:val="left" w:pos="6448"/>
        </w:tabs>
        <w:spacing w:after="0" w:line="240" w:lineRule="auto"/>
        <w:rPr>
          <w:rFonts w:ascii="Times New Roman" w:hAnsi="Times New Roman"/>
          <w:lang w:eastAsia="ru-RU"/>
        </w:rPr>
      </w:pPr>
    </w:p>
    <w:p w:rsidR="00D26940" w:rsidRPr="006E32BE" w:rsidRDefault="00D26940" w:rsidP="00D26940">
      <w:pPr>
        <w:spacing w:after="0" w:line="360" w:lineRule="auto"/>
        <w:ind w:firstLine="709"/>
        <w:rPr>
          <w:rFonts w:ascii="Times New Roman" w:eastAsia="MS Mincho" w:hAnsi="Times New Roman"/>
          <w:lang w:eastAsia="ru-RU"/>
        </w:rPr>
      </w:pPr>
    </w:p>
    <w:p w:rsidR="00D26940" w:rsidRPr="006E32BE" w:rsidRDefault="00D26940" w:rsidP="00D26940">
      <w:pPr>
        <w:spacing w:after="0" w:line="360" w:lineRule="auto"/>
        <w:ind w:firstLine="709"/>
        <w:rPr>
          <w:rFonts w:ascii="Times New Roman" w:eastAsia="MS Mincho" w:hAnsi="Times New Roman"/>
          <w:lang w:eastAsia="ru-RU"/>
        </w:rPr>
      </w:pPr>
    </w:p>
    <w:p w:rsidR="00D26940" w:rsidRPr="006E32BE" w:rsidRDefault="00D26940" w:rsidP="00D26940">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D26940" w:rsidRPr="006E32BE" w:rsidRDefault="00D26940" w:rsidP="00D26940">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D26940" w:rsidRPr="006E32BE" w:rsidRDefault="00D26940" w:rsidP="00D26940">
      <w:pPr>
        <w:spacing w:after="0" w:line="240" w:lineRule="auto"/>
        <w:jc w:val="right"/>
        <w:rPr>
          <w:rFonts w:ascii="Times New Roman" w:hAnsi="Times New Roman"/>
          <w:lang w:eastAsia="ru-RU"/>
        </w:rPr>
      </w:pPr>
    </w:p>
    <w:p w:rsidR="00D26940" w:rsidRPr="006E32BE" w:rsidRDefault="00D26940" w:rsidP="00D26940">
      <w:pPr>
        <w:spacing w:after="0" w:line="240" w:lineRule="auto"/>
        <w:jc w:val="right"/>
        <w:rPr>
          <w:rFonts w:ascii="Times New Roman" w:hAnsi="Times New Roman"/>
          <w:lang w:eastAsia="ru-RU"/>
        </w:rPr>
      </w:pPr>
    </w:p>
    <w:p w:rsidR="00D26940" w:rsidRPr="00526EC1" w:rsidRDefault="00D26940" w:rsidP="00D26940">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D26940" w:rsidRPr="006E32BE" w:rsidRDefault="00D26940" w:rsidP="00D26940">
      <w:pPr>
        <w:tabs>
          <w:tab w:val="center" w:pos="4923"/>
          <w:tab w:val="left" w:pos="6448"/>
        </w:tabs>
        <w:spacing w:after="0" w:line="240" w:lineRule="auto"/>
        <w:jc w:val="both"/>
        <w:rPr>
          <w:rFonts w:ascii="Times New Roman" w:eastAsia="MS Mincho" w:hAnsi="Times New Roman"/>
          <w:b/>
          <w:i/>
          <w:lang w:eastAsia="ru-RU"/>
        </w:rPr>
      </w:pPr>
    </w:p>
    <w:p w:rsidR="00D26940" w:rsidRPr="006E32BE" w:rsidRDefault="00D26940" w:rsidP="00D26940">
      <w:pPr>
        <w:suppressAutoHyphens/>
        <w:spacing w:after="0" w:line="240" w:lineRule="auto"/>
        <w:ind w:right="306" w:firstLine="709"/>
        <w:jc w:val="both"/>
        <w:rPr>
          <w:rFonts w:ascii="Times New Roman" w:eastAsia="MS Mincho" w:hAnsi="Times New Roman"/>
          <w:i/>
          <w:lang w:eastAsia="ru-RU"/>
        </w:rPr>
      </w:pPr>
    </w:p>
    <w:p w:rsidR="00D26940" w:rsidRPr="006E32BE" w:rsidRDefault="00D26940" w:rsidP="00D26940">
      <w:pPr>
        <w:suppressAutoHyphens/>
        <w:spacing w:after="0" w:line="240" w:lineRule="auto"/>
        <w:ind w:right="306" w:firstLine="709"/>
        <w:jc w:val="both"/>
        <w:rPr>
          <w:rFonts w:ascii="Times New Roman" w:eastAsia="MS Mincho" w:hAnsi="Times New Roman"/>
          <w:b/>
          <w:i/>
          <w:lang w:eastAsia="ru-RU"/>
        </w:rPr>
      </w:pPr>
    </w:p>
    <w:p w:rsidR="00D26940" w:rsidRPr="006E32BE" w:rsidRDefault="00D26940" w:rsidP="00D26940">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D26940" w:rsidRPr="006E32BE" w:rsidRDefault="00D26940" w:rsidP="00D26940">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0" w:history="1">
        <w:r w:rsidRPr="006E32BE">
          <w:rPr>
            <w:rFonts w:ascii="Times New Roman" w:eastAsia="MS Mincho" w:hAnsi="Times New Roman"/>
            <w:lang w:eastAsia="ru-RU"/>
          </w:rPr>
          <w:t>www.cbr.ru</w:t>
        </w:r>
      </w:hyperlink>
    </w:p>
    <w:p w:rsidR="00D26940" w:rsidRPr="006E32BE" w:rsidRDefault="00D26940" w:rsidP="00D26940">
      <w:pPr>
        <w:tabs>
          <w:tab w:val="center" w:pos="4923"/>
          <w:tab w:val="left" w:pos="6448"/>
        </w:tabs>
        <w:spacing w:after="0" w:line="240" w:lineRule="auto"/>
        <w:jc w:val="both"/>
        <w:rPr>
          <w:rFonts w:ascii="Times New Roman" w:hAnsi="Times New Roman"/>
          <w:lang w:eastAsia="ru-RU"/>
        </w:rPr>
      </w:pPr>
    </w:p>
    <w:p w:rsidR="00D26940" w:rsidRPr="006E32BE" w:rsidRDefault="00D26940" w:rsidP="00D26940">
      <w:pPr>
        <w:tabs>
          <w:tab w:val="center" w:pos="4923"/>
          <w:tab w:val="left" w:pos="6448"/>
        </w:tabs>
        <w:spacing w:after="0" w:line="240" w:lineRule="auto"/>
        <w:jc w:val="both"/>
        <w:rPr>
          <w:rFonts w:ascii="Times New Roman" w:hAnsi="Times New Roman"/>
          <w:lang w:eastAsia="ru-RU"/>
        </w:rPr>
      </w:pPr>
    </w:p>
    <w:p w:rsidR="00D26940" w:rsidRPr="006E32BE" w:rsidRDefault="00D26940" w:rsidP="00D26940">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D26940" w:rsidRPr="006E32BE" w:rsidRDefault="00D26940" w:rsidP="00D26940">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D26940" w:rsidRPr="006E32BE" w:rsidRDefault="00D26940" w:rsidP="00D26940">
      <w:pPr>
        <w:spacing w:after="0" w:line="240" w:lineRule="auto"/>
        <w:jc w:val="right"/>
        <w:rPr>
          <w:rFonts w:ascii="Times New Roman" w:hAnsi="Times New Roman"/>
          <w:lang w:eastAsia="ru-RU"/>
        </w:rPr>
      </w:pPr>
    </w:p>
    <w:p w:rsidR="00D26940" w:rsidRPr="006E32BE" w:rsidRDefault="00D26940" w:rsidP="00D26940">
      <w:pPr>
        <w:spacing w:after="0" w:line="240" w:lineRule="auto"/>
        <w:jc w:val="right"/>
        <w:rPr>
          <w:rFonts w:ascii="Times New Roman" w:hAnsi="Times New Roman"/>
          <w:lang w:eastAsia="ru-RU"/>
        </w:rPr>
      </w:pPr>
    </w:p>
    <w:p w:rsidR="00D26940" w:rsidRPr="006E32BE" w:rsidRDefault="00D26940" w:rsidP="00D26940">
      <w:pPr>
        <w:spacing w:after="0" w:line="240" w:lineRule="auto"/>
        <w:jc w:val="center"/>
        <w:rPr>
          <w:rFonts w:ascii="Times New Roman" w:hAnsi="Times New Roman"/>
          <w:b/>
          <w:lang w:eastAsia="ru-RU"/>
        </w:rPr>
      </w:pPr>
      <w:r w:rsidRPr="006E32BE">
        <w:rPr>
          <w:rFonts w:ascii="Times New Roman" w:hAnsi="Times New Roman"/>
          <w:lang w:eastAsia="ru-RU"/>
        </w:rPr>
        <w:tab/>
      </w:r>
    </w:p>
    <w:p w:rsidR="00D26940" w:rsidRPr="006E32BE" w:rsidRDefault="00D26940" w:rsidP="00D26940">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D26940" w:rsidRPr="006E32BE" w:rsidRDefault="00D26940" w:rsidP="00D26940">
      <w:pPr>
        <w:spacing w:after="0" w:line="240" w:lineRule="auto"/>
        <w:jc w:val="center"/>
        <w:rPr>
          <w:rFonts w:ascii="Times New Roman" w:hAnsi="Times New Roman"/>
          <w:b/>
          <w:lang w:eastAsia="ru-RU"/>
        </w:rPr>
      </w:pPr>
    </w:p>
    <w:p w:rsidR="00D26940" w:rsidRPr="006E32BE" w:rsidRDefault="00D26940" w:rsidP="00D26940">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D26940" w:rsidRPr="006E32BE" w:rsidRDefault="00D26940" w:rsidP="00D26940">
      <w:pPr>
        <w:spacing w:after="0" w:line="240" w:lineRule="auto"/>
        <w:jc w:val="center"/>
        <w:rPr>
          <w:rFonts w:ascii="Times New Roman" w:hAnsi="Times New Roman"/>
          <w:b/>
          <w:lang w:eastAsia="ru-RU"/>
        </w:rPr>
      </w:pPr>
    </w:p>
    <w:p w:rsidR="00D26940" w:rsidRPr="006E32BE" w:rsidRDefault="00D26940" w:rsidP="00D26940">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D26940" w:rsidRPr="006E32BE" w:rsidRDefault="00D26940" w:rsidP="00D26940">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Pr="00526EC1">
        <w:rPr>
          <w:rFonts w:ascii="Times New Roman" w:hAnsi="Times New Roman"/>
          <w:bCs/>
          <w:iCs/>
          <w:lang w:eastAsia="ru-RU"/>
        </w:rPr>
        <w:t xml:space="preserve"> ____</w:t>
      </w:r>
    </w:p>
    <w:p w:rsidR="00D26940" w:rsidRPr="006E32BE" w:rsidRDefault="00D26940" w:rsidP="00D26940">
      <w:pPr>
        <w:spacing w:after="0" w:line="240" w:lineRule="auto"/>
        <w:rPr>
          <w:rFonts w:ascii="Times New Roman" w:hAnsi="Times New Roman"/>
          <w:lang w:eastAsia="ru-RU"/>
        </w:rPr>
      </w:pPr>
    </w:p>
    <w:p w:rsidR="00D26940" w:rsidRPr="006E32BE" w:rsidRDefault="00D26940" w:rsidP="00D26940">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D26940" w:rsidRPr="006E32BE" w:rsidRDefault="00D26940" w:rsidP="00D26940">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D26940" w:rsidRPr="006E32BE" w:rsidTr="00266EEF">
        <w:tc>
          <w:tcPr>
            <w:tcW w:w="5495" w:type="dxa"/>
          </w:tcPr>
          <w:p w:rsidR="00D26940" w:rsidRPr="006E32BE" w:rsidRDefault="00D26940" w:rsidP="00266EEF">
            <w:pPr>
              <w:spacing w:after="120" w:line="240" w:lineRule="auto"/>
              <w:ind w:left="283"/>
              <w:jc w:val="both"/>
              <w:rPr>
                <w:rFonts w:ascii="Times New Roman" w:hAnsi="Times New Roman"/>
                <w:b/>
                <w:lang w:eastAsia="ru-RU"/>
              </w:rPr>
            </w:pPr>
          </w:p>
        </w:tc>
        <w:tc>
          <w:tcPr>
            <w:tcW w:w="4819" w:type="dxa"/>
          </w:tcPr>
          <w:p w:rsidR="00D26940" w:rsidRPr="006E32BE" w:rsidRDefault="00D26940" w:rsidP="00266EEF">
            <w:pPr>
              <w:spacing w:after="120" w:line="240" w:lineRule="auto"/>
              <w:ind w:left="1215"/>
              <w:jc w:val="right"/>
              <w:rPr>
                <w:rFonts w:ascii="Times New Roman" w:hAnsi="Times New Roman"/>
                <w:lang w:eastAsia="ru-RU"/>
              </w:rPr>
            </w:pPr>
          </w:p>
        </w:tc>
      </w:tr>
    </w:tbl>
    <w:p w:rsidR="00D26940" w:rsidRPr="006E32BE" w:rsidRDefault="00D26940" w:rsidP="00D26940">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D26940" w:rsidRPr="006E32BE" w:rsidRDefault="00D26940" w:rsidP="00D26940">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D26940" w:rsidRPr="006E32BE" w:rsidRDefault="00D26940" w:rsidP="00D26940">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D26940" w:rsidRPr="006E32BE" w:rsidRDefault="00D26940" w:rsidP="00D26940">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D26940" w:rsidRPr="006E32BE" w:rsidRDefault="00D26940" w:rsidP="00D26940">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D26940" w:rsidRPr="006E32BE" w:rsidRDefault="00D26940" w:rsidP="00D26940">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D26940" w:rsidRPr="006E32BE" w:rsidRDefault="00D26940" w:rsidP="00D26940">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D26940" w:rsidRPr="006E32BE" w:rsidRDefault="00D26940" w:rsidP="00D26940">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D26940" w:rsidRPr="006E32BE" w:rsidRDefault="00D26940" w:rsidP="00D26940">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D26940" w:rsidRPr="006E32BE" w:rsidRDefault="00D26940" w:rsidP="00D26940">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D26940" w:rsidRPr="006E32BE" w:rsidRDefault="00D26940" w:rsidP="00D26940">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D26940" w:rsidRPr="006E32BE" w:rsidRDefault="00D26940" w:rsidP="00D26940">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D26940" w:rsidRPr="006E32BE" w:rsidRDefault="00D26940" w:rsidP="00D26940">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D26940" w:rsidRPr="006E32BE" w:rsidRDefault="00D26940" w:rsidP="00D26940">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D26940" w:rsidRPr="006E32BE" w:rsidRDefault="00D26940" w:rsidP="00D26940">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D26940" w:rsidRPr="006E32BE" w:rsidRDefault="00D26940" w:rsidP="00D26940">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D26940" w:rsidRPr="006E32BE" w:rsidRDefault="00D26940" w:rsidP="00D26940">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D26940" w:rsidRPr="006E32BE" w:rsidRDefault="00D26940" w:rsidP="00D26940">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D26940" w:rsidRPr="006E32BE" w:rsidRDefault="00D26940" w:rsidP="00D26940">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D26940" w:rsidRPr="006E32BE" w:rsidRDefault="00D26940" w:rsidP="00D26940">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D26940" w:rsidRPr="006E32BE" w:rsidRDefault="00D26940" w:rsidP="00D26940">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D26940" w:rsidRPr="006E32BE" w:rsidRDefault="00D26940" w:rsidP="00D26940">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D26940" w:rsidRPr="006E32BE" w:rsidRDefault="00D26940" w:rsidP="00D26940">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D26940" w:rsidRPr="006E32BE" w:rsidRDefault="00D26940" w:rsidP="00D26940">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D26940" w:rsidRPr="006E32BE" w:rsidRDefault="00D26940" w:rsidP="00D26940">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D26940" w:rsidRPr="006E32BE" w:rsidRDefault="00D26940" w:rsidP="00D26940">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D26940" w:rsidRPr="006E32BE" w:rsidRDefault="00D26940" w:rsidP="00D26940">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D26940" w:rsidRPr="006E32BE" w:rsidRDefault="00D26940" w:rsidP="00D26940">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D26940" w:rsidRPr="006E32BE" w:rsidRDefault="00D26940" w:rsidP="00D26940">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D26940" w:rsidRPr="006E32BE" w:rsidRDefault="00D26940" w:rsidP="00D26940">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D26940" w:rsidRPr="006E32BE" w:rsidRDefault="00D26940" w:rsidP="00D26940">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D26940" w:rsidRPr="006E32BE" w:rsidRDefault="00D26940" w:rsidP="00D26940">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D26940" w:rsidRPr="006E32BE" w:rsidRDefault="00D26940" w:rsidP="00D26940">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D26940" w:rsidRPr="006E32BE" w:rsidRDefault="00D26940" w:rsidP="00D26940">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D26940" w:rsidRPr="006E32BE" w:rsidRDefault="00D26940" w:rsidP="00D26940">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D26940" w:rsidRPr="006E32BE" w:rsidRDefault="00D26940" w:rsidP="00D26940">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D26940" w:rsidRPr="006E32BE" w:rsidRDefault="00D26940" w:rsidP="00D26940">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D26940" w:rsidRPr="006E32BE" w:rsidRDefault="00D26940" w:rsidP="00D26940">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D26940" w:rsidRPr="006E32BE" w:rsidRDefault="00D26940" w:rsidP="00D26940">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D26940" w:rsidRPr="006E32BE" w:rsidRDefault="00D26940" w:rsidP="00D26940">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D26940" w:rsidRPr="006E32BE" w:rsidRDefault="00D26940" w:rsidP="00D26940">
      <w:pPr>
        <w:spacing w:after="0" w:line="240" w:lineRule="auto"/>
        <w:jc w:val="both"/>
        <w:rPr>
          <w:rFonts w:ascii="Times New Roman" w:hAnsi="Times New Roman"/>
          <w:lang w:eastAsia="ru-RU"/>
        </w:rPr>
      </w:pPr>
    </w:p>
    <w:p w:rsidR="00D26940" w:rsidRPr="006E32BE" w:rsidRDefault="00D26940" w:rsidP="00D26940">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D26940" w:rsidRPr="006E32BE" w:rsidRDefault="00D26940" w:rsidP="00D26940">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D26940" w:rsidRPr="006E32BE" w:rsidRDefault="00D26940" w:rsidP="00D26940">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D26940" w:rsidRPr="006E32BE" w:rsidRDefault="00D26940" w:rsidP="00D26940">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D26940" w:rsidRPr="006E32BE" w:rsidRDefault="00D26940" w:rsidP="00D26940">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D26940" w:rsidRDefault="00D26940" w:rsidP="00D26940">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D26940" w:rsidRDefault="00D26940" w:rsidP="00D26940">
      <w:pPr>
        <w:spacing w:after="120" w:line="240" w:lineRule="auto"/>
        <w:rPr>
          <w:rFonts w:ascii="Times New Roman" w:hAnsi="Times New Roman"/>
          <w:lang w:eastAsia="ru-RU"/>
        </w:rPr>
      </w:pPr>
    </w:p>
    <w:p w:rsidR="00D26940" w:rsidRDefault="00D26940" w:rsidP="00D26940">
      <w:pPr>
        <w:spacing w:after="120" w:line="240" w:lineRule="auto"/>
        <w:rPr>
          <w:rFonts w:ascii="Times New Roman" w:hAnsi="Times New Roman"/>
          <w:lang w:eastAsia="ru-RU"/>
        </w:rPr>
      </w:pPr>
    </w:p>
    <w:p w:rsidR="00D26940" w:rsidRDefault="00D26940" w:rsidP="00D26940">
      <w:pPr>
        <w:spacing w:after="120" w:line="240" w:lineRule="auto"/>
        <w:rPr>
          <w:rFonts w:ascii="Times New Roman" w:hAnsi="Times New Roman"/>
          <w:lang w:eastAsia="ru-RU"/>
        </w:rPr>
      </w:pPr>
    </w:p>
    <w:p w:rsidR="00D26940" w:rsidRDefault="00D26940" w:rsidP="00D26940">
      <w:pPr>
        <w:spacing w:after="120" w:line="240" w:lineRule="auto"/>
        <w:rPr>
          <w:rFonts w:ascii="Times New Roman" w:hAnsi="Times New Roman"/>
          <w:lang w:eastAsia="ru-RU"/>
        </w:rPr>
      </w:pPr>
    </w:p>
    <w:p w:rsidR="00D26940" w:rsidRDefault="00D26940" w:rsidP="00D26940">
      <w:pPr>
        <w:spacing w:after="120" w:line="240" w:lineRule="auto"/>
        <w:rPr>
          <w:rFonts w:ascii="Times New Roman" w:hAnsi="Times New Roman"/>
          <w:lang w:eastAsia="ru-RU"/>
        </w:rPr>
      </w:pPr>
    </w:p>
    <w:p w:rsidR="00D26940" w:rsidRDefault="00D26940" w:rsidP="00D26940">
      <w:pPr>
        <w:spacing w:after="120" w:line="240" w:lineRule="auto"/>
        <w:rPr>
          <w:rFonts w:ascii="Times New Roman" w:hAnsi="Times New Roman"/>
          <w:lang w:eastAsia="ru-RU"/>
        </w:rPr>
      </w:pPr>
    </w:p>
    <w:p w:rsidR="00D26940" w:rsidRDefault="00D26940" w:rsidP="00D26940">
      <w:pPr>
        <w:spacing w:after="120" w:line="240" w:lineRule="auto"/>
        <w:rPr>
          <w:rFonts w:ascii="Times New Roman" w:hAnsi="Times New Roman"/>
          <w:lang w:eastAsia="ru-RU"/>
        </w:rPr>
      </w:pPr>
    </w:p>
    <w:p w:rsidR="00D26940" w:rsidRDefault="00D26940" w:rsidP="00D26940">
      <w:pPr>
        <w:spacing w:after="120" w:line="240" w:lineRule="auto"/>
        <w:rPr>
          <w:rFonts w:ascii="Times New Roman" w:hAnsi="Times New Roman"/>
          <w:lang w:eastAsia="ru-RU"/>
        </w:rPr>
      </w:pPr>
    </w:p>
    <w:p w:rsidR="00D26940" w:rsidRDefault="00D26940" w:rsidP="00D26940">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D26940" w:rsidRPr="0089448F" w:rsidTr="00266EEF">
        <w:tc>
          <w:tcPr>
            <w:tcW w:w="5353" w:type="dxa"/>
          </w:tcPr>
          <w:p w:rsidR="00D26940" w:rsidRPr="0089448F" w:rsidRDefault="00D26940" w:rsidP="00266EEF">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D26940" w:rsidRPr="0089448F" w:rsidRDefault="00D26940" w:rsidP="00266EEF">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D26940" w:rsidRPr="0089448F" w:rsidRDefault="00D26940" w:rsidP="00266EEF">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sidRPr="0089448F">
              <w:rPr>
                <w:rFonts w:ascii="Times New Roman" w:hAnsi="Times New Roman"/>
                <w:lang w:eastAsia="ru-RU"/>
              </w:rPr>
              <w:t>извещения</w:t>
            </w:r>
          </w:p>
          <w:p w:rsidR="00D26940" w:rsidRPr="0089448F" w:rsidRDefault="00D26940" w:rsidP="00266EEF">
            <w:pPr>
              <w:framePr w:hSpace="180" w:wrap="around" w:vAnchor="text" w:hAnchor="text" w:x="-650" w:y="186"/>
              <w:spacing w:after="0" w:line="240" w:lineRule="auto"/>
              <w:rPr>
                <w:rFonts w:ascii="Times New Roman" w:eastAsia="MS Mincho" w:hAnsi="Times New Roman"/>
                <w:lang w:eastAsia="ru-RU"/>
              </w:rPr>
            </w:pPr>
          </w:p>
        </w:tc>
      </w:tr>
    </w:tbl>
    <w:p w:rsidR="00D26940" w:rsidRPr="0089448F" w:rsidRDefault="00D26940" w:rsidP="00D2694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D26940" w:rsidRPr="0089448F" w:rsidRDefault="00D26940" w:rsidP="00D26940">
      <w:pPr>
        <w:spacing w:after="0" w:line="240" w:lineRule="auto"/>
        <w:jc w:val="center"/>
        <w:rPr>
          <w:rFonts w:ascii="Times New Roman" w:hAnsi="Times New Roman"/>
          <w:lang w:eastAsia="ru-RU"/>
        </w:rPr>
      </w:pPr>
    </w:p>
    <w:p w:rsidR="00D26940" w:rsidRPr="0089448F" w:rsidRDefault="00D26940" w:rsidP="00D26940">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Pr="007F25B0">
        <w:rPr>
          <w:rFonts w:ascii="Times New Roman" w:hAnsi="Times New Roman"/>
          <w:bCs/>
          <w:vertAlign w:val="superscript"/>
          <w:lang w:eastAsia="ru-RU"/>
        </w:rPr>
        <w:footnoteReference w:id="5"/>
      </w:r>
    </w:p>
    <w:p w:rsidR="00D26940" w:rsidRPr="0089448F" w:rsidRDefault="00D26940" w:rsidP="00D26940">
      <w:pPr>
        <w:spacing w:after="0" w:line="240" w:lineRule="auto"/>
        <w:jc w:val="center"/>
        <w:rPr>
          <w:rFonts w:ascii="Times New Roman" w:hAnsi="Times New Roman"/>
          <w:bCs/>
          <w:i/>
          <w:lang w:eastAsia="ru-RU"/>
        </w:rPr>
      </w:pPr>
      <w:r w:rsidRPr="0089448F">
        <w:rPr>
          <w:rFonts w:ascii="Times New Roman" w:hAnsi="Times New Roman"/>
          <w:bCs/>
          <w:i/>
          <w:lang w:eastAsia="ru-RU"/>
        </w:rPr>
        <w:t>Оформляется участником отдельно по каждому лоту</w:t>
      </w:r>
    </w:p>
    <w:p w:rsidR="00D26940" w:rsidRPr="0089448F" w:rsidRDefault="00D26940" w:rsidP="00D2694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D26940" w:rsidRPr="0089448F" w:rsidRDefault="00D26940" w:rsidP="00D26940">
      <w:pPr>
        <w:spacing w:after="0" w:line="240" w:lineRule="auto"/>
        <w:rPr>
          <w:rFonts w:ascii="Times New Roman" w:hAnsi="Times New Roman"/>
          <w:bCs/>
          <w:lang w:eastAsia="ru-RU"/>
        </w:rPr>
      </w:pPr>
    </w:p>
    <w:p w:rsidR="00D26940" w:rsidRPr="0089448F" w:rsidRDefault="00D26940" w:rsidP="00D2694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D26940" w:rsidRPr="0089448F" w:rsidRDefault="00D26940" w:rsidP="00D26940">
      <w:pPr>
        <w:spacing w:after="0" w:line="240" w:lineRule="auto"/>
        <w:ind w:firstLine="709"/>
        <w:jc w:val="both"/>
        <w:rPr>
          <w:rFonts w:ascii="Times New Roman" w:hAnsi="Times New Roman"/>
          <w:b/>
          <w:lang w:eastAsia="ru-RU"/>
        </w:rPr>
      </w:pPr>
    </w:p>
    <w:p w:rsidR="00D26940" w:rsidRPr="0089448F" w:rsidRDefault="00D26940" w:rsidP="00D26940">
      <w:pPr>
        <w:spacing w:after="0" w:line="240" w:lineRule="auto"/>
        <w:ind w:firstLine="709"/>
        <w:jc w:val="both"/>
        <w:rPr>
          <w:rFonts w:ascii="Times New Roman" w:hAnsi="Times New Roman"/>
          <w:lang w:eastAsia="ru-RU"/>
        </w:rPr>
      </w:pPr>
      <w:r w:rsidRPr="0089448F">
        <w:rPr>
          <w:rFonts w:ascii="Times New Roman" w:hAnsi="Times New Roman"/>
          <w:b/>
          <w:lang w:eastAsia="ru-RU"/>
        </w:rPr>
        <w:t>Номер закупки, номер и предмет лота</w:t>
      </w:r>
    </w:p>
    <w:p w:rsidR="00D26940" w:rsidRPr="0089448F" w:rsidRDefault="00D26940" w:rsidP="00D26940">
      <w:pPr>
        <w:spacing w:after="0" w:line="240" w:lineRule="auto"/>
        <w:ind w:firstLine="709"/>
        <w:jc w:val="both"/>
        <w:rPr>
          <w:rFonts w:ascii="Times New Roman" w:hAnsi="Times New Roman"/>
          <w:i/>
          <w:lang w:eastAsia="ru-RU"/>
        </w:rPr>
      </w:pP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D26940" w:rsidRPr="007F25B0" w:rsidRDefault="00D26940" w:rsidP="00D26940">
      <w:pPr>
        <w:spacing w:after="120" w:line="240" w:lineRule="auto"/>
        <w:rPr>
          <w:rFonts w:ascii="Times New Roman" w:hAnsi="Times New Roman"/>
          <w:lang w:eastAsia="ru-RU"/>
        </w:rPr>
      </w:pPr>
    </w:p>
    <w:p w:rsidR="00D26940" w:rsidRPr="007F25B0" w:rsidRDefault="00D26940" w:rsidP="00D26940">
      <w:pPr>
        <w:spacing w:after="120" w:line="240" w:lineRule="auto"/>
        <w:rPr>
          <w:rFonts w:ascii="Times New Roman" w:hAnsi="Times New Roman"/>
          <w:lang w:eastAsia="ru-RU"/>
        </w:rPr>
      </w:pPr>
    </w:p>
    <w:p w:rsidR="00D26940" w:rsidRPr="007F25B0" w:rsidRDefault="00D26940" w:rsidP="00D26940">
      <w:pPr>
        <w:spacing w:after="120" w:line="240" w:lineRule="auto"/>
        <w:rPr>
          <w:rFonts w:ascii="Times New Roman" w:hAnsi="Times New Roman"/>
          <w:lang w:eastAsia="ru-RU"/>
        </w:rPr>
      </w:pPr>
    </w:p>
    <w:p w:rsidR="00D26940" w:rsidRPr="007F25B0" w:rsidRDefault="00D26940" w:rsidP="00D26940">
      <w:pPr>
        <w:spacing w:after="120" w:line="240" w:lineRule="auto"/>
        <w:rPr>
          <w:rFonts w:ascii="Times New Roman" w:hAnsi="Times New Roman"/>
          <w:lang w:eastAsia="ru-RU"/>
        </w:rPr>
      </w:pPr>
    </w:p>
    <w:p w:rsidR="00D26940" w:rsidRPr="007F25B0" w:rsidRDefault="00D26940" w:rsidP="00D26940">
      <w:pPr>
        <w:spacing w:after="0"/>
        <w:rPr>
          <w:rFonts w:ascii="Times New Roman" w:hAnsi="Times New Roman"/>
          <w:vanish/>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42"/>
        <w:gridCol w:w="708"/>
        <w:gridCol w:w="67"/>
        <w:gridCol w:w="1199"/>
        <w:gridCol w:w="219"/>
        <w:gridCol w:w="167"/>
        <w:gridCol w:w="1534"/>
        <w:gridCol w:w="385"/>
        <w:gridCol w:w="1458"/>
        <w:gridCol w:w="895"/>
        <w:gridCol w:w="239"/>
        <w:gridCol w:w="1417"/>
      </w:tblGrid>
      <w:tr w:rsidR="00D26940" w:rsidRPr="007F25B0" w:rsidTr="00266EEF">
        <w:tc>
          <w:tcPr>
            <w:tcW w:w="11057" w:type="dxa"/>
            <w:gridSpan w:val="13"/>
          </w:tcPr>
          <w:p w:rsidR="00D26940" w:rsidRPr="007F25B0" w:rsidRDefault="00D26940" w:rsidP="00266EE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Pr="007F25B0">
              <w:rPr>
                <w:rFonts w:ascii="Times New Roman" w:hAnsi="Times New Roman"/>
                <w:b/>
                <w:vertAlign w:val="superscript"/>
                <w:lang w:eastAsia="ru-RU"/>
              </w:rPr>
              <w:footnoteReference w:id="6"/>
            </w:r>
            <w:r w:rsidRPr="007F25B0">
              <w:rPr>
                <w:rFonts w:ascii="Times New Roman" w:hAnsi="Times New Roman"/>
                <w:b/>
                <w:lang w:eastAsia="ru-RU"/>
              </w:rPr>
              <w:t xml:space="preserve"> предложенных товаров, работ, услуг их количество </w:t>
            </w:r>
          </w:p>
          <w:p w:rsidR="00D26940" w:rsidRPr="007F25B0" w:rsidRDefault="00D26940" w:rsidP="00266EEF">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r w:rsidRPr="007F25B0">
              <w:rPr>
                <w:rFonts w:ascii="Times New Roman" w:hAnsi="Times New Roman"/>
                <w:b/>
                <w:vertAlign w:val="superscript"/>
                <w:lang w:eastAsia="ru-RU"/>
              </w:rPr>
              <w:footnoteReference w:id="7"/>
            </w:r>
          </w:p>
        </w:tc>
      </w:tr>
      <w:tr w:rsidR="00D26940" w:rsidRPr="007F25B0" w:rsidTr="00266EEF">
        <w:tblPrEx>
          <w:tblLook w:val="04A0" w:firstRow="1" w:lastRow="0" w:firstColumn="1" w:lastColumn="0" w:noHBand="0" w:noVBand="1"/>
        </w:tblPrEx>
        <w:tc>
          <w:tcPr>
            <w:tcW w:w="2127" w:type="dxa"/>
          </w:tcPr>
          <w:p w:rsidR="00D26940" w:rsidRPr="007F25B0" w:rsidRDefault="00D26940" w:rsidP="00266EE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 товара, работы, услуги</w:t>
            </w:r>
          </w:p>
        </w:tc>
        <w:tc>
          <w:tcPr>
            <w:tcW w:w="1417" w:type="dxa"/>
            <w:gridSpan w:val="3"/>
          </w:tcPr>
          <w:p w:rsidR="00D26940" w:rsidRPr="007F25B0" w:rsidRDefault="00D26940" w:rsidP="00266EEF">
            <w:pPr>
              <w:spacing w:after="0" w:line="240" w:lineRule="auto"/>
              <w:jc w:val="both"/>
              <w:rPr>
                <w:rFonts w:ascii="Times New Roman" w:hAnsi="Times New Roman"/>
                <w:b/>
                <w:lang w:eastAsia="ru-RU"/>
              </w:rPr>
            </w:pPr>
            <w:r w:rsidRPr="007F25B0">
              <w:rPr>
                <w:rFonts w:ascii="Times New Roman" w:hAnsi="Times New Roman"/>
                <w:b/>
                <w:lang w:eastAsia="ru-RU"/>
              </w:rPr>
              <w:t>Ед.изм.</w:t>
            </w:r>
          </w:p>
        </w:tc>
        <w:tc>
          <w:tcPr>
            <w:tcW w:w="1418" w:type="dxa"/>
            <w:gridSpan w:val="2"/>
          </w:tcPr>
          <w:p w:rsidR="00D26940" w:rsidRPr="007F25B0" w:rsidRDefault="00D26940" w:rsidP="00266EEF">
            <w:pPr>
              <w:spacing w:after="0" w:line="240" w:lineRule="auto"/>
              <w:ind w:left="-108"/>
              <w:jc w:val="both"/>
              <w:rPr>
                <w:rFonts w:ascii="Times New Roman" w:hAnsi="Times New Roman"/>
                <w:b/>
                <w:lang w:eastAsia="ru-RU"/>
              </w:rPr>
            </w:pPr>
            <w:r w:rsidRPr="007F25B0">
              <w:rPr>
                <w:rFonts w:ascii="Times New Roman" w:hAnsi="Times New Roman"/>
                <w:b/>
                <w:lang w:eastAsia="ru-RU"/>
              </w:rPr>
              <w:t>Количество (объем)</w:t>
            </w:r>
          </w:p>
        </w:tc>
        <w:tc>
          <w:tcPr>
            <w:tcW w:w="1701" w:type="dxa"/>
            <w:gridSpan w:val="2"/>
          </w:tcPr>
          <w:p w:rsidR="00D26940" w:rsidRPr="007F25B0" w:rsidRDefault="00D26940" w:rsidP="00266EE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без учета НДС</w:t>
            </w:r>
          </w:p>
        </w:tc>
        <w:tc>
          <w:tcPr>
            <w:tcW w:w="1843" w:type="dxa"/>
            <w:gridSpan w:val="2"/>
          </w:tcPr>
          <w:p w:rsidR="00D26940" w:rsidRPr="007F25B0" w:rsidRDefault="00D26940" w:rsidP="00266EE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с учетом НДС</w:t>
            </w:r>
          </w:p>
        </w:tc>
        <w:tc>
          <w:tcPr>
            <w:tcW w:w="1134" w:type="dxa"/>
            <w:gridSpan w:val="2"/>
          </w:tcPr>
          <w:p w:rsidR="00D26940" w:rsidRPr="007F25B0" w:rsidRDefault="00D26940" w:rsidP="00266EEF">
            <w:pPr>
              <w:spacing w:after="0" w:line="240" w:lineRule="auto"/>
              <w:jc w:val="both"/>
              <w:rPr>
                <w:rFonts w:ascii="Times New Roman" w:hAnsi="Times New Roman"/>
                <w:b/>
                <w:lang w:eastAsia="ru-RU"/>
              </w:rPr>
            </w:pPr>
            <w:r w:rsidRPr="007F25B0">
              <w:rPr>
                <w:rFonts w:ascii="Times New Roman" w:hAnsi="Times New Roman"/>
                <w:b/>
                <w:lang w:eastAsia="ru-RU"/>
              </w:rPr>
              <w:t>Всего без учета НДС</w:t>
            </w:r>
          </w:p>
        </w:tc>
        <w:tc>
          <w:tcPr>
            <w:tcW w:w="1417" w:type="dxa"/>
          </w:tcPr>
          <w:p w:rsidR="00D26940" w:rsidRPr="007F25B0" w:rsidRDefault="00D26940" w:rsidP="00266EEF">
            <w:pPr>
              <w:spacing w:after="0" w:line="240" w:lineRule="auto"/>
              <w:jc w:val="both"/>
              <w:rPr>
                <w:rFonts w:ascii="Times New Roman" w:hAnsi="Times New Roman"/>
                <w:b/>
                <w:lang w:eastAsia="ru-RU"/>
              </w:rPr>
            </w:pPr>
            <w:r w:rsidRPr="007F25B0">
              <w:rPr>
                <w:rFonts w:ascii="Times New Roman" w:hAnsi="Times New Roman"/>
                <w:b/>
                <w:lang w:eastAsia="ru-RU"/>
              </w:rPr>
              <w:t>Всего с учетом НДС</w:t>
            </w:r>
          </w:p>
        </w:tc>
      </w:tr>
      <w:tr w:rsidR="00D26940" w:rsidRPr="007F25B0" w:rsidTr="00266EEF">
        <w:tblPrEx>
          <w:tblLook w:val="04A0" w:firstRow="1" w:lastRow="0" w:firstColumn="1" w:lastColumn="0" w:noHBand="0" w:noVBand="1"/>
        </w:tblPrEx>
        <w:tc>
          <w:tcPr>
            <w:tcW w:w="2127" w:type="dxa"/>
          </w:tcPr>
          <w:p w:rsidR="00D26940" w:rsidRPr="007F25B0" w:rsidRDefault="00D26940" w:rsidP="00266EE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tc>
        <w:tc>
          <w:tcPr>
            <w:tcW w:w="1417" w:type="dxa"/>
            <w:gridSpan w:val="3"/>
          </w:tcPr>
          <w:p w:rsidR="00D26940" w:rsidRPr="007F25B0" w:rsidRDefault="00D26940" w:rsidP="00266EE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ед. изм. согласно ОКЕИ</w:t>
            </w:r>
          </w:p>
        </w:tc>
        <w:tc>
          <w:tcPr>
            <w:tcW w:w="1418" w:type="dxa"/>
            <w:gridSpan w:val="2"/>
          </w:tcPr>
          <w:p w:rsidR="00D26940" w:rsidRPr="007F25B0" w:rsidRDefault="00D26940" w:rsidP="00266EE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количество (объем) согласно единицам измерения</w:t>
            </w:r>
          </w:p>
        </w:tc>
        <w:tc>
          <w:tcPr>
            <w:tcW w:w="1701" w:type="dxa"/>
            <w:gridSpan w:val="2"/>
          </w:tcPr>
          <w:p w:rsidR="00D26940" w:rsidRPr="007F25B0" w:rsidRDefault="00D26940" w:rsidP="00266EE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D26940" w:rsidRPr="007F25B0" w:rsidRDefault="00D26940" w:rsidP="00266EE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843" w:type="dxa"/>
            <w:gridSpan w:val="2"/>
          </w:tcPr>
          <w:p w:rsidR="00D26940" w:rsidRPr="007F25B0" w:rsidRDefault="00D26940" w:rsidP="00266EE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D26940" w:rsidRPr="007F25B0" w:rsidRDefault="00D26940" w:rsidP="00266EEF">
            <w:pPr>
              <w:spacing w:after="0" w:line="240" w:lineRule="auto"/>
              <w:ind w:left="-108"/>
              <w:jc w:val="both"/>
              <w:rPr>
                <w:rFonts w:ascii="Times New Roman" w:hAnsi="Times New Roman"/>
                <w:i/>
                <w:lang w:eastAsia="ru-RU"/>
              </w:rPr>
            </w:pPr>
          </w:p>
          <w:p w:rsidR="00D26940" w:rsidRPr="007F25B0" w:rsidRDefault="00D26940" w:rsidP="00266EE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134" w:type="dxa"/>
            <w:gridSpan w:val="2"/>
          </w:tcPr>
          <w:p w:rsidR="00D26940" w:rsidRPr="007F25B0" w:rsidRDefault="00D26940" w:rsidP="00266EE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417" w:type="dxa"/>
          </w:tcPr>
          <w:p w:rsidR="00D26940" w:rsidRPr="007F25B0" w:rsidRDefault="00D26940" w:rsidP="00266EE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r>
      <w:tr w:rsidR="00D26940" w:rsidRPr="007F25B0" w:rsidTr="00266EEF">
        <w:tblPrEx>
          <w:tblLook w:val="04A0" w:firstRow="1" w:lastRow="0" w:firstColumn="1" w:lastColumn="0" w:noHBand="0" w:noVBand="1"/>
        </w:tblPrEx>
        <w:tc>
          <w:tcPr>
            <w:tcW w:w="2127" w:type="dxa"/>
          </w:tcPr>
          <w:p w:rsidR="00D26940" w:rsidRPr="007F25B0" w:rsidRDefault="00D26940" w:rsidP="00266EEF">
            <w:pPr>
              <w:spacing w:after="0" w:line="240" w:lineRule="auto"/>
              <w:ind w:left="-108"/>
              <w:jc w:val="both"/>
              <w:rPr>
                <w:rFonts w:ascii="Times New Roman" w:hAnsi="Times New Roman"/>
                <w:b/>
                <w:lang w:eastAsia="ru-RU"/>
              </w:rPr>
            </w:pPr>
            <w:r w:rsidRPr="007F25B0">
              <w:rPr>
                <w:rFonts w:ascii="Times New Roman" w:hAnsi="Times New Roman"/>
                <w:b/>
                <w:lang w:eastAsia="ru-RU"/>
              </w:rPr>
              <w:t xml:space="preserve">ИТОГО </w:t>
            </w:r>
          </w:p>
        </w:tc>
        <w:tc>
          <w:tcPr>
            <w:tcW w:w="1417" w:type="dxa"/>
            <w:gridSpan w:val="3"/>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418"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701"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843"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134" w:type="dxa"/>
            <w:gridSpan w:val="2"/>
          </w:tcPr>
          <w:p w:rsidR="00D26940" w:rsidRPr="007F25B0" w:rsidRDefault="00D26940" w:rsidP="00266EEF">
            <w:pPr>
              <w:spacing w:after="0" w:line="240" w:lineRule="auto"/>
              <w:ind w:left="-108"/>
              <w:jc w:val="both"/>
              <w:rPr>
                <w:rFonts w:ascii="Times New Roman" w:hAnsi="Times New Roman"/>
                <w:lang w:eastAsia="ru-RU"/>
              </w:rPr>
            </w:pPr>
            <w:r w:rsidRPr="007F25B0">
              <w:rPr>
                <w:rFonts w:ascii="Times New Roman" w:hAnsi="Times New Roman"/>
                <w:i/>
                <w:lang w:eastAsia="ru-RU"/>
              </w:rPr>
              <w:t>Указать сумму всего без учета НДС</w:t>
            </w:r>
          </w:p>
        </w:tc>
        <w:tc>
          <w:tcPr>
            <w:tcW w:w="1417" w:type="dxa"/>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i/>
                <w:lang w:eastAsia="ru-RU"/>
              </w:rPr>
              <w:t>Указать сумму всего с учетом НДС</w:t>
            </w:r>
          </w:p>
        </w:tc>
      </w:tr>
      <w:tr w:rsidR="00D26940" w:rsidRPr="007F25B0" w:rsidTr="00266EEF">
        <w:tblPrEx>
          <w:tblLook w:val="04A0" w:firstRow="1" w:lastRow="0" w:firstColumn="1" w:lastColumn="0" w:noHBand="0" w:noVBand="1"/>
        </w:tblPrEx>
        <w:tc>
          <w:tcPr>
            <w:tcW w:w="2127" w:type="dxa"/>
          </w:tcPr>
          <w:p w:rsidR="00D26940" w:rsidRPr="007F25B0" w:rsidRDefault="00D26940" w:rsidP="00266EEF">
            <w:pPr>
              <w:spacing w:after="0" w:line="240" w:lineRule="auto"/>
              <w:ind w:left="-108"/>
              <w:jc w:val="both"/>
              <w:rPr>
                <w:rFonts w:ascii="Times New Roman" w:hAnsi="Times New Roman"/>
                <w:b/>
                <w:lang w:eastAsia="ru-RU"/>
              </w:rPr>
            </w:pPr>
            <w:r w:rsidRPr="007F25B0">
              <w:rPr>
                <w:rFonts w:ascii="Times New Roman" w:hAnsi="Times New Roman"/>
                <w:b/>
                <w:bCs/>
                <w:lang w:eastAsia="ru-RU"/>
              </w:rPr>
              <w:t>Порядок формирования предложенной цены</w:t>
            </w:r>
          </w:p>
        </w:tc>
        <w:tc>
          <w:tcPr>
            <w:tcW w:w="8930" w:type="dxa"/>
            <w:gridSpan w:val="12"/>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lang w:eastAsia="ru-RU"/>
              </w:rPr>
              <w:t>Цена договора (цена лота № __) включает</w:t>
            </w:r>
            <w:r w:rsidRPr="007F25B0">
              <w:rPr>
                <w:rFonts w:ascii="Times New Roman" w:hAnsi="Times New Roman"/>
                <w:bCs/>
                <w:i/>
                <w:lang w:eastAsia="ru-RU"/>
              </w:rPr>
              <w:t xml:space="preserve"> участник должен указать учтены ли в цене расходы, на перевозку, страхование и т.п., уплату таможенных пошлин, налогов (кроме НДС), и других обязательных платежей) в соответствии с порядком формирования начальной (максимальной) цены, указанным в техническом задании приложения № 2 </w:t>
            </w:r>
            <w:r w:rsidRPr="007F25B0">
              <w:rPr>
                <w:rFonts w:ascii="Times New Roman" w:hAnsi="Times New Roman"/>
                <w:bCs/>
                <w:i/>
                <w:lang w:eastAsia="ru-RU"/>
              </w:rPr>
              <w:lastRenderedPageBreak/>
              <w:t>извещения.</w:t>
            </w:r>
          </w:p>
        </w:tc>
      </w:tr>
      <w:tr w:rsidR="00D26940" w:rsidRPr="007F25B0" w:rsidTr="00266EEF">
        <w:tblPrEx>
          <w:tblLook w:val="04A0" w:firstRow="1" w:lastRow="0" w:firstColumn="1" w:lastColumn="0" w:noHBand="0" w:noVBand="1"/>
        </w:tblPrEx>
        <w:tc>
          <w:tcPr>
            <w:tcW w:w="2127" w:type="dxa"/>
          </w:tcPr>
          <w:p w:rsidR="00D26940" w:rsidRPr="007F25B0" w:rsidRDefault="00D26940" w:rsidP="00266EE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lastRenderedPageBreak/>
              <w:t>Применяемая</w:t>
            </w:r>
          </w:p>
          <w:p w:rsidR="00D26940" w:rsidRPr="007F25B0" w:rsidRDefault="00D26940" w:rsidP="00266EE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участником ставка НДС</w:t>
            </w:r>
          </w:p>
        </w:tc>
        <w:tc>
          <w:tcPr>
            <w:tcW w:w="8930" w:type="dxa"/>
            <w:gridSpan w:val="12"/>
          </w:tcPr>
          <w:p w:rsidR="00D26940" w:rsidRPr="007F25B0" w:rsidRDefault="00D26940" w:rsidP="00266EEF">
            <w:pPr>
              <w:spacing w:after="0" w:line="240" w:lineRule="auto"/>
              <w:jc w:val="both"/>
              <w:rPr>
                <w:rFonts w:ascii="Times New Roman" w:hAnsi="Times New Roman"/>
                <w:bCs/>
                <w:lang w:eastAsia="ru-RU"/>
              </w:rPr>
            </w:pPr>
            <w:r w:rsidRPr="007F25B0">
              <w:rPr>
                <w:rFonts w:ascii="Times New Roman" w:hAnsi="Times New Roman"/>
                <w:bCs/>
                <w:i/>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D26940" w:rsidRPr="007F25B0" w:rsidTr="00266EEF">
        <w:tblPrEx>
          <w:tblLook w:val="04A0" w:firstRow="1" w:lastRow="0" w:firstColumn="1" w:lastColumn="0" w:noHBand="0" w:noVBand="1"/>
        </w:tblPrEx>
        <w:tc>
          <w:tcPr>
            <w:tcW w:w="2127" w:type="dxa"/>
          </w:tcPr>
          <w:p w:rsidR="00D26940" w:rsidRPr="007F25B0" w:rsidRDefault="00D26940" w:rsidP="00266EE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Стоимость непосредственно товара (условие поставки – самовывоз со складов поставщиков «</w:t>
            </w:r>
            <w:r w:rsidRPr="007F25B0">
              <w:rPr>
                <w:rFonts w:ascii="Times New Roman" w:hAnsi="Times New Roman"/>
                <w:b/>
                <w:bCs/>
                <w:lang w:val="en-US" w:eastAsia="ru-RU"/>
              </w:rPr>
              <w:t>Ex</w:t>
            </w:r>
            <w:r w:rsidRPr="007F25B0">
              <w:rPr>
                <w:rFonts w:ascii="Times New Roman" w:hAnsi="Times New Roman"/>
                <w:b/>
                <w:bCs/>
                <w:lang w:eastAsia="ru-RU"/>
              </w:rPr>
              <w:t xml:space="preserve"> </w:t>
            </w:r>
            <w:r w:rsidRPr="007F25B0">
              <w:rPr>
                <w:rFonts w:ascii="Times New Roman" w:hAnsi="Times New Roman"/>
                <w:b/>
                <w:bCs/>
                <w:lang w:val="en-US" w:eastAsia="ru-RU"/>
              </w:rPr>
              <w:t>Works</w:t>
            </w:r>
            <w:r w:rsidRPr="007F25B0">
              <w:rPr>
                <w:rFonts w:ascii="Times New Roman" w:hAnsi="Times New Roman"/>
                <w:b/>
                <w:bCs/>
                <w:lang w:eastAsia="ru-RU"/>
              </w:rPr>
              <w:t>»)</w:t>
            </w:r>
            <w:r w:rsidRPr="007F25B0">
              <w:rPr>
                <w:rFonts w:ascii="Times New Roman" w:hAnsi="Times New Roman"/>
                <w:b/>
                <w:bCs/>
                <w:vertAlign w:val="superscript"/>
                <w:lang w:eastAsia="ru-RU"/>
              </w:rPr>
              <w:footnoteReference w:id="8"/>
            </w:r>
            <w:r w:rsidRPr="007F25B0">
              <w:rPr>
                <w:rFonts w:ascii="Times New Roman" w:hAnsi="Times New Roman"/>
                <w:b/>
                <w:bCs/>
                <w:lang w:eastAsia="ru-RU"/>
              </w:rPr>
              <w:t xml:space="preserve"> </w:t>
            </w:r>
          </w:p>
        </w:tc>
        <w:tc>
          <w:tcPr>
            <w:tcW w:w="8930" w:type="dxa"/>
            <w:gridSpan w:val="12"/>
          </w:tcPr>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D26940" w:rsidRPr="007F25B0" w:rsidRDefault="00D26940" w:rsidP="00266EE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D26940" w:rsidRPr="007F25B0" w:rsidTr="00266EEF">
        <w:tblPrEx>
          <w:tblLook w:val="04A0" w:firstRow="1" w:lastRow="0" w:firstColumn="1" w:lastColumn="0" w:noHBand="0" w:noVBand="1"/>
        </w:tblPrEx>
        <w:tc>
          <w:tcPr>
            <w:tcW w:w="2127" w:type="dxa"/>
          </w:tcPr>
          <w:p w:rsidR="00D26940" w:rsidRPr="007F25B0" w:rsidRDefault="00D26940" w:rsidP="00266EEF">
            <w:pPr>
              <w:spacing w:after="0" w:line="240" w:lineRule="auto"/>
              <w:ind w:left="-108"/>
              <w:rPr>
                <w:rFonts w:ascii="Times New Roman" w:hAnsi="Times New Roman"/>
                <w:b/>
                <w:bCs/>
                <w:lang w:eastAsia="ru-RU"/>
              </w:rPr>
            </w:pPr>
            <w:r w:rsidRPr="007F25B0">
              <w:rPr>
                <w:rFonts w:ascii="Times New Roman" w:hAnsi="Times New Roman"/>
                <w:b/>
                <w:bCs/>
                <w:lang w:eastAsia="ru-RU"/>
              </w:rPr>
              <w:t>Стоимость транспортно-логистических услуг</w:t>
            </w:r>
            <w:r w:rsidRPr="007F25B0">
              <w:rPr>
                <w:rFonts w:ascii="Times New Roman" w:hAnsi="Times New Roman"/>
                <w:b/>
                <w:bCs/>
                <w:vertAlign w:val="superscript"/>
                <w:lang w:eastAsia="ru-RU"/>
              </w:rPr>
              <w:footnoteReference w:id="9"/>
            </w:r>
          </w:p>
        </w:tc>
        <w:tc>
          <w:tcPr>
            <w:tcW w:w="8930" w:type="dxa"/>
            <w:gridSpan w:val="12"/>
          </w:tcPr>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D26940" w:rsidRPr="007F25B0" w:rsidRDefault="00D26940" w:rsidP="00266EE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D26940" w:rsidRPr="007F25B0" w:rsidTr="00266EEF">
        <w:tblPrEx>
          <w:tblLook w:val="04A0" w:firstRow="1" w:lastRow="0" w:firstColumn="1" w:lastColumn="0" w:noHBand="0" w:noVBand="1"/>
        </w:tblPrEx>
        <w:tc>
          <w:tcPr>
            <w:tcW w:w="11057" w:type="dxa"/>
            <w:gridSpan w:val="13"/>
          </w:tcPr>
          <w:p w:rsidR="00D26940" w:rsidRPr="007F25B0" w:rsidRDefault="00D26940" w:rsidP="00266EE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10"/>
            </w:r>
            <w:r w:rsidRPr="007F25B0">
              <w:rPr>
                <w:rFonts w:ascii="Times New Roman" w:hAnsi="Times New Roman"/>
                <w:b/>
                <w:lang w:eastAsia="ru-RU"/>
              </w:rPr>
              <w:t xml:space="preserve"> </w:t>
            </w:r>
          </w:p>
        </w:tc>
      </w:tr>
      <w:tr w:rsidR="00D26940" w:rsidRPr="007F25B0" w:rsidTr="00266EEF">
        <w:tblPrEx>
          <w:tblLook w:val="04A0" w:firstRow="1" w:lastRow="0" w:firstColumn="1" w:lastColumn="0" w:noHBand="0" w:noVBand="1"/>
        </w:tblPrEx>
        <w:tc>
          <w:tcPr>
            <w:tcW w:w="2769" w:type="dxa"/>
            <w:gridSpan w:val="2"/>
            <w:vMerge w:val="restart"/>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3"/>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bCs/>
                <w:lang w:eastAsia="ru-RU"/>
              </w:rPr>
              <w:t>Нормативные документы, согласно которым установлены требования</w:t>
            </w:r>
          </w:p>
        </w:tc>
        <w:tc>
          <w:tcPr>
            <w:tcW w:w="6314" w:type="dxa"/>
            <w:gridSpan w:val="8"/>
          </w:tcPr>
          <w:p w:rsidR="00D26940" w:rsidRPr="007F25B0" w:rsidRDefault="00D26940" w:rsidP="00266EE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D26940" w:rsidRPr="007F25B0" w:rsidRDefault="00D26940" w:rsidP="00266EEF">
            <w:pPr>
              <w:spacing w:after="0" w:line="240" w:lineRule="auto"/>
              <w:jc w:val="both"/>
              <w:rPr>
                <w:rFonts w:ascii="Times New Roman" w:hAnsi="Times New Roman"/>
                <w:bCs/>
                <w:i/>
                <w:lang w:eastAsia="ru-RU"/>
              </w:rPr>
            </w:pPr>
          </w:p>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D26940" w:rsidRPr="007F25B0" w:rsidTr="00266EEF">
        <w:tblPrEx>
          <w:tblLook w:val="04A0" w:firstRow="1" w:lastRow="0" w:firstColumn="1" w:lastColumn="0" w:noHBand="0" w:noVBand="1"/>
        </w:tblPrEx>
        <w:tc>
          <w:tcPr>
            <w:tcW w:w="2769" w:type="dxa"/>
            <w:gridSpan w:val="2"/>
            <w:vMerge/>
          </w:tcPr>
          <w:p w:rsidR="00D26940" w:rsidRPr="007F25B0" w:rsidRDefault="00D26940" w:rsidP="00266EEF">
            <w:pPr>
              <w:spacing w:after="0" w:line="240" w:lineRule="auto"/>
              <w:jc w:val="both"/>
              <w:rPr>
                <w:rFonts w:ascii="Times New Roman" w:hAnsi="Times New Roman"/>
                <w:i/>
                <w:lang w:eastAsia="ru-RU"/>
              </w:rPr>
            </w:pPr>
          </w:p>
        </w:tc>
        <w:tc>
          <w:tcPr>
            <w:tcW w:w="1974" w:type="dxa"/>
            <w:gridSpan w:val="3"/>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314" w:type="dxa"/>
            <w:gridSpan w:val="8"/>
          </w:tcPr>
          <w:p w:rsidR="00D26940" w:rsidRPr="007F25B0" w:rsidRDefault="00D26940" w:rsidP="00266EE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D26940" w:rsidRPr="007F25B0" w:rsidRDefault="00D26940" w:rsidP="00266EE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D26940" w:rsidRPr="007F25B0" w:rsidTr="00266EEF">
        <w:tblPrEx>
          <w:tblLook w:val="04A0" w:firstRow="1" w:lastRow="0" w:firstColumn="1" w:lastColumn="0" w:noHBand="0" w:noVBand="1"/>
        </w:tblPrEx>
        <w:tc>
          <w:tcPr>
            <w:tcW w:w="2769" w:type="dxa"/>
            <w:gridSpan w:val="2"/>
            <w:vMerge/>
          </w:tcPr>
          <w:p w:rsidR="00D26940" w:rsidRPr="007F25B0" w:rsidRDefault="00D26940" w:rsidP="00266EEF">
            <w:pPr>
              <w:spacing w:after="0" w:line="240" w:lineRule="auto"/>
              <w:jc w:val="both"/>
              <w:rPr>
                <w:rFonts w:ascii="Times New Roman" w:hAnsi="Times New Roman"/>
                <w:i/>
                <w:lang w:eastAsia="ru-RU"/>
              </w:rPr>
            </w:pPr>
          </w:p>
        </w:tc>
        <w:tc>
          <w:tcPr>
            <w:tcW w:w="1974" w:type="dxa"/>
            <w:gridSpan w:val="3"/>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314" w:type="dxa"/>
            <w:gridSpan w:val="8"/>
          </w:tcPr>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D26940" w:rsidRPr="007F25B0" w:rsidRDefault="00D26940" w:rsidP="00266EEF">
            <w:pPr>
              <w:spacing w:after="0" w:line="240" w:lineRule="auto"/>
              <w:jc w:val="both"/>
              <w:rPr>
                <w:rFonts w:ascii="Times New Roman" w:hAnsi="Times New Roman"/>
                <w:bCs/>
                <w:i/>
                <w:lang w:eastAsia="ru-RU"/>
              </w:rPr>
            </w:pPr>
          </w:p>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D26940" w:rsidRPr="007F25B0" w:rsidTr="00266EEF">
        <w:tblPrEx>
          <w:tblLook w:val="04A0" w:firstRow="1" w:lastRow="0" w:firstColumn="1" w:lastColumn="0" w:noHBand="0" w:noVBand="1"/>
        </w:tblPrEx>
        <w:tc>
          <w:tcPr>
            <w:tcW w:w="2769" w:type="dxa"/>
            <w:gridSpan w:val="2"/>
            <w:vMerge/>
          </w:tcPr>
          <w:p w:rsidR="00D26940" w:rsidRPr="007F25B0" w:rsidRDefault="00D26940" w:rsidP="00266EEF">
            <w:pPr>
              <w:spacing w:after="0" w:line="240" w:lineRule="auto"/>
              <w:jc w:val="both"/>
              <w:rPr>
                <w:rFonts w:ascii="Times New Roman" w:hAnsi="Times New Roman"/>
                <w:i/>
                <w:lang w:eastAsia="ru-RU"/>
              </w:rPr>
            </w:pPr>
          </w:p>
        </w:tc>
        <w:tc>
          <w:tcPr>
            <w:tcW w:w="1974" w:type="dxa"/>
            <w:gridSpan w:val="3"/>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314" w:type="dxa"/>
            <w:gridSpan w:val="8"/>
          </w:tcPr>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D26940" w:rsidRPr="007F25B0" w:rsidRDefault="00D26940" w:rsidP="00266EEF">
            <w:pPr>
              <w:spacing w:after="0" w:line="240" w:lineRule="auto"/>
              <w:jc w:val="both"/>
              <w:rPr>
                <w:rFonts w:ascii="Times New Roman" w:hAnsi="Times New Roman"/>
                <w:bCs/>
                <w:i/>
                <w:lang w:eastAsia="ru-RU"/>
              </w:rPr>
            </w:pPr>
          </w:p>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D26940" w:rsidRPr="007F25B0" w:rsidTr="00266EEF">
        <w:tblPrEx>
          <w:tblLook w:val="04A0" w:firstRow="1" w:lastRow="0" w:firstColumn="1" w:lastColumn="0" w:noHBand="0" w:noVBand="1"/>
        </w:tblPrEx>
        <w:tc>
          <w:tcPr>
            <w:tcW w:w="2769" w:type="dxa"/>
            <w:gridSpan w:val="2"/>
            <w:vMerge/>
          </w:tcPr>
          <w:p w:rsidR="00D26940" w:rsidRPr="007F25B0" w:rsidRDefault="00D26940" w:rsidP="00266EEF">
            <w:pPr>
              <w:spacing w:after="0" w:line="240" w:lineRule="auto"/>
              <w:jc w:val="both"/>
              <w:rPr>
                <w:rFonts w:ascii="Times New Roman" w:hAnsi="Times New Roman"/>
                <w:i/>
                <w:lang w:eastAsia="ru-RU"/>
              </w:rPr>
            </w:pPr>
          </w:p>
        </w:tc>
        <w:tc>
          <w:tcPr>
            <w:tcW w:w="1974" w:type="dxa"/>
            <w:gridSpan w:val="3"/>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314" w:type="dxa"/>
            <w:gridSpan w:val="8"/>
          </w:tcPr>
          <w:p w:rsidR="00D26940" w:rsidRPr="007F25B0" w:rsidRDefault="00D26940" w:rsidP="00266EE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D26940" w:rsidRPr="007F25B0" w:rsidRDefault="00D26940" w:rsidP="00266EEF">
            <w:pPr>
              <w:spacing w:after="0" w:line="240" w:lineRule="auto"/>
              <w:jc w:val="both"/>
              <w:rPr>
                <w:rFonts w:ascii="Times New Roman" w:hAnsi="Times New Roman"/>
                <w:bCs/>
                <w:i/>
                <w:lang w:eastAsia="ru-RU"/>
              </w:rPr>
            </w:pPr>
          </w:p>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D26940" w:rsidRPr="007F25B0" w:rsidTr="00266EEF">
        <w:tblPrEx>
          <w:tblLook w:val="04A0" w:firstRow="1" w:lastRow="0" w:firstColumn="1" w:lastColumn="0" w:noHBand="0" w:noVBand="1"/>
        </w:tblPrEx>
        <w:tc>
          <w:tcPr>
            <w:tcW w:w="2769" w:type="dxa"/>
            <w:gridSpan w:val="2"/>
            <w:vMerge/>
          </w:tcPr>
          <w:p w:rsidR="00D26940" w:rsidRPr="007F25B0" w:rsidRDefault="00D26940" w:rsidP="00266EEF">
            <w:pPr>
              <w:spacing w:after="0" w:line="240" w:lineRule="auto"/>
              <w:jc w:val="both"/>
              <w:rPr>
                <w:rFonts w:ascii="Times New Roman" w:hAnsi="Times New Roman"/>
                <w:i/>
                <w:lang w:eastAsia="ru-RU"/>
              </w:rPr>
            </w:pPr>
          </w:p>
        </w:tc>
        <w:tc>
          <w:tcPr>
            <w:tcW w:w="1974" w:type="dxa"/>
            <w:gridSpan w:val="3"/>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314" w:type="dxa"/>
            <w:gridSpan w:val="8"/>
          </w:tcPr>
          <w:p w:rsidR="00D26940" w:rsidRPr="007F25B0" w:rsidRDefault="00D26940" w:rsidP="00266EE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D26940" w:rsidRPr="007F25B0" w:rsidRDefault="00D26940" w:rsidP="00266EE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D26940" w:rsidRPr="007F25B0" w:rsidRDefault="00D26940" w:rsidP="00266EEF">
            <w:pPr>
              <w:spacing w:after="0" w:line="240" w:lineRule="auto"/>
              <w:jc w:val="both"/>
              <w:rPr>
                <w:rFonts w:ascii="Times New Roman" w:hAnsi="Times New Roman"/>
                <w:bCs/>
                <w:i/>
                <w:lang w:eastAsia="ru-RU"/>
              </w:rPr>
            </w:pPr>
          </w:p>
          <w:p w:rsidR="00D26940" w:rsidRPr="007F25B0" w:rsidRDefault="00D26940" w:rsidP="00266EE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D26940" w:rsidRPr="007F25B0" w:rsidTr="00266EEF">
        <w:tblPrEx>
          <w:tblLook w:val="04A0" w:firstRow="1" w:lastRow="0" w:firstColumn="1" w:lastColumn="0" w:noHBand="0" w:noVBand="1"/>
        </w:tblPrEx>
        <w:tc>
          <w:tcPr>
            <w:tcW w:w="11057" w:type="dxa"/>
            <w:gridSpan w:val="13"/>
          </w:tcPr>
          <w:p w:rsidR="00D26940" w:rsidRPr="007F25B0" w:rsidRDefault="00D26940" w:rsidP="00266EE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D26940" w:rsidRPr="007F25B0" w:rsidTr="00266EEF">
        <w:tblPrEx>
          <w:tblLook w:val="04A0" w:firstRow="1" w:lastRow="0" w:firstColumn="1" w:lastColumn="0" w:noHBand="0" w:noVBand="1"/>
        </w:tblPrEx>
        <w:tc>
          <w:tcPr>
            <w:tcW w:w="11057" w:type="dxa"/>
            <w:gridSpan w:val="13"/>
          </w:tcPr>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гарантируемый результат и согласие с условиями технического задания приложения № 2 извещения.</w:t>
            </w: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D26940" w:rsidRPr="007F25B0" w:rsidRDefault="00D26940" w:rsidP="00266EE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D26940" w:rsidRPr="007F25B0" w:rsidTr="00266EEF">
        <w:tblPrEx>
          <w:tblLook w:val="04A0" w:firstRow="1" w:lastRow="0" w:firstColumn="1" w:lastColumn="0" w:noHBand="0" w:noVBand="1"/>
        </w:tblPrEx>
        <w:tc>
          <w:tcPr>
            <w:tcW w:w="11057" w:type="dxa"/>
            <w:gridSpan w:val="13"/>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D26940" w:rsidRPr="007F25B0" w:rsidTr="00266EEF">
        <w:tblPrEx>
          <w:tblLook w:val="04A0" w:firstRow="1" w:lastRow="0" w:firstColumn="1" w:lastColumn="0" w:noHBand="0" w:noVBand="1"/>
        </w:tblPrEx>
        <w:tc>
          <w:tcPr>
            <w:tcW w:w="11057" w:type="dxa"/>
            <w:gridSpan w:val="13"/>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D26940" w:rsidRPr="007F25B0" w:rsidTr="00266EEF">
        <w:tblPrEx>
          <w:tblLook w:val="04A0" w:firstRow="1" w:lastRow="0" w:firstColumn="1" w:lastColumn="0" w:noHBand="0" w:noVBand="1"/>
        </w:tblPrEx>
        <w:tc>
          <w:tcPr>
            <w:tcW w:w="2769"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D26940" w:rsidRPr="007F25B0" w:rsidRDefault="00D26940" w:rsidP="00266EEF">
            <w:pPr>
              <w:spacing w:after="0" w:line="240" w:lineRule="auto"/>
              <w:jc w:val="both"/>
              <w:rPr>
                <w:rFonts w:ascii="Times New Roman" w:hAnsi="Times New Roman"/>
                <w:bCs/>
                <w:i/>
                <w:lang w:eastAsia="ru-RU"/>
              </w:rPr>
            </w:pP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D26940" w:rsidRPr="007F25B0" w:rsidRDefault="00D26940" w:rsidP="00266EEF">
            <w:pPr>
              <w:spacing w:after="0" w:line="240" w:lineRule="auto"/>
              <w:jc w:val="both"/>
              <w:rPr>
                <w:rFonts w:ascii="Times New Roman" w:hAnsi="Times New Roman"/>
                <w:i/>
                <w:lang w:eastAsia="ru-RU"/>
              </w:rPr>
            </w:pPr>
          </w:p>
        </w:tc>
      </w:tr>
      <w:tr w:rsidR="00D26940" w:rsidRPr="007F25B0" w:rsidTr="00266EEF">
        <w:tblPrEx>
          <w:tblLook w:val="04A0" w:firstRow="1" w:lastRow="0" w:firstColumn="1" w:lastColumn="0" w:noHBand="0" w:noVBand="1"/>
        </w:tblPrEx>
        <w:tc>
          <w:tcPr>
            <w:tcW w:w="2769" w:type="dxa"/>
            <w:gridSpan w:val="2"/>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lang w:eastAsia="ru-RU"/>
              </w:rPr>
              <w:lastRenderedPageBreak/>
              <w:t xml:space="preserve">Условия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D26940" w:rsidRPr="007F25B0" w:rsidRDefault="00D26940" w:rsidP="00266EEF">
            <w:pPr>
              <w:spacing w:after="0" w:line="240" w:lineRule="auto"/>
              <w:jc w:val="both"/>
              <w:rPr>
                <w:rFonts w:ascii="Times New Roman" w:hAnsi="Times New Roman"/>
                <w:bCs/>
                <w:i/>
                <w:lang w:eastAsia="ru-RU"/>
              </w:rPr>
            </w:pPr>
          </w:p>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D26940" w:rsidRPr="007F25B0" w:rsidTr="00266EEF">
        <w:tblPrEx>
          <w:tblLook w:val="04A0" w:firstRow="1" w:lastRow="0" w:firstColumn="1" w:lastColumn="0" w:noHBand="0" w:noVBand="1"/>
        </w:tblPrEx>
        <w:tc>
          <w:tcPr>
            <w:tcW w:w="2769" w:type="dxa"/>
            <w:gridSpan w:val="2"/>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D26940" w:rsidRPr="007F25B0" w:rsidRDefault="00D26940" w:rsidP="00266EEF">
            <w:pPr>
              <w:spacing w:after="0" w:line="240" w:lineRule="auto"/>
              <w:jc w:val="both"/>
              <w:rPr>
                <w:rFonts w:ascii="Times New Roman" w:hAnsi="Times New Roman"/>
                <w:bCs/>
                <w:i/>
                <w:lang w:eastAsia="ru-RU"/>
              </w:rPr>
            </w:pP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D26940" w:rsidRPr="007F25B0" w:rsidRDefault="00D26940" w:rsidP="00266EEF">
            <w:pPr>
              <w:spacing w:after="0" w:line="240" w:lineRule="auto"/>
              <w:jc w:val="both"/>
              <w:rPr>
                <w:rFonts w:ascii="Times New Roman" w:hAnsi="Times New Roman"/>
                <w:bCs/>
                <w:i/>
                <w:lang w:eastAsia="ru-RU"/>
              </w:rPr>
            </w:pPr>
          </w:p>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D26940" w:rsidRPr="007F25B0" w:rsidTr="00266EEF">
        <w:tblPrEx>
          <w:tblLook w:val="04A0" w:firstRow="1" w:lastRow="0" w:firstColumn="1" w:lastColumn="0" w:noHBand="0" w:noVBand="1"/>
        </w:tblPrEx>
        <w:tc>
          <w:tcPr>
            <w:tcW w:w="11057" w:type="dxa"/>
            <w:gridSpan w:val="13"/>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D26940" w:rsidRPr="007F25B0" w:rsidTr="00266EEF">
        <w:tblPrEx>
          <w:tblLook w:val="04A0" w:firstRow="1" w:lastRow="0" w:firstColumn="1" w:lastColumn="0" w:noHBand="0" w:noVBand="1"/>
        </w:tblPrEx>
        <w:tc>
          <w:tcPr>
            <w:tcW w:w="2769" w:type="dxa"/>
            <w:gridSpan w:val="2"/>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288" w:type="dxa"/>
            <w:gridSpan w:val="11"/>
          </w:tcPr>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D26940" w:rsidRPr="007F25B0" w:rsidRDefault="00D26940" w:rsidP="00266EEF">
            <w:pPr>
              <w:spacing w:after="0" w:line="240" w:lineRule="auto"/>
              <w:jc w:val="both"/>
              <w:rPr>
                <w:rFonts w:ascii="Times New Roman" w:hAnsi="Times New Roman"/>
                <w:bCs/>
                <w:i/>
                <w:lang w:eastAsia="ru-RU"/>
              </w:rPr>
            </w:pP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D26940" w:rsidRPr="007F25B0" w:rsidTr="00266EEF">
        <w:tblPrEx>
          <w:tblLook w:val="04A0" w:firstRow="1" w:lastRow="0" w:firstColumn="1" w:lastColumn="0" w:noHBand="0" w:noVBand="1"/>
        </w:tblPrEx>
        <w:tc>
          <w:tcPr>
            <w:tcW w:w="2769" w:type="dxa"/>
            <w:gridSpan w:val="2"/>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288" w:type="dxa"/>
            <w:gridSpan w:val="11"/>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D26940" w:rsidRPr="007F25B0" w:rsidTr="00266EEF">
        <w:tblPrEx>
          <w:tblLook w:val="04A0" w:firstRow="1" w:lastRow="0" w:firstColumn="1" w:lastColumn="0" w:noHBand="0" w:noVBand="1"/>
        </w:tblPrEx>
        <w:tc>
          <w:tcPr>
            <w:tcW w:w="2769" w:type="dxa"/>
            <w:gridSpan w:val="2"/>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288" w:type="dxa"/>
            <w:gridSpan w:val="11"/>
          </w:tcPr>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D26940" w:rsidRPr="007F25B0" w:rsidRDefault="00D26940" w:rsidP="00266EEF">
            <w:pPr>
              <w:spacing w:after="0" w:line="240" w:lineRule="auto"/>
              <w:jc w:val="both"/>
              <w:rPr>
                <w:rFonts w:ascii="Times New Roman" w:hAnsi="Times New Roman"/>
                <w:bCs/>
                <w:i/>
                <w:lang w:eastAsia="ru-RU"/>
              </w:rPr>
            </w:pP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срока и порядка оплаты вправе указать: «_________ (указать наименование участника) настоящим подтверждает,  что согласен со сроками и порядком оплаты, указанными в техническом задании приложения № 2 извещения.</w:t>
            </w:r>
          </w:p>
          <w:p w:rsidR="00D26940" w:rsidRPr="007F25B0" w:rsidRDefault="00D26940" w:rsidP="00266EEF">
            <w:pPr>
              <w:spacing w:after="0" w:line="240" w:lineRule="auto"/>
              <w:jc w:val="both"/>
              <w:rPr>
                <w:rFonts w:ascii="Times New Roman" w:hAnsi="Times New Roman"/>
                <w:bCs/>
                <w:i/>
                <w:lang w:eastAsia="ru-RU"/>
              </w:rPr>
            </w:pPr>
          </w:p>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D26940" w:rsidRPr="007F25B0" w:rsidTr="00266EEF">
        <w:tblPrEx>
          <w:tblLook w:val="04A0" w:firstRow="1" w:lastRow="0" w:firstColumn="1" w:lastColumn="0" w:noHBand="0" w:noVBand="1"/>
        </w:tblPrEx>
        <w:tc>
          <w:tcPr>
            <w:tcW w:w="11057" w:type="dxa"/>
            <w:gridSpan w:val="13"/>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
                <w:bCs/>
                <w:lang w:eastAsia="ru-RU"/>
              </w:rPr>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D26940" w:rsidRPr="007F25B0" w:rsidTr="00266EEF">
        <w:tblPrEx>
          <w:tblLook w:val="04A0" w:firstRow="1" w:lastRow="0" w:firstColumn="1" w:lastColumn="0" w:noHBand="0" w:noVBand="1"/>
        </w:tblPrEx>
        <w:tc>
          <w:tcPr>
            <w:tcW w:w="3477" w:type="dxa"/>
            <w:gridSpan w:val="3"/>
            <w:vMerge w:val="restart"/>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4"/>
            <w:vMerge w:val="restart"/>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928" w:type="dxa"/>
            <w:gridSpan w:val="6"/>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11"/>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D26940" w:rsidRPr="007F25B0" w:rsidTr="00266EEF">
        <w:tblPrEx>
          <w:tblLook w:val="04A0" w:firstRow="1" w:lastRow="0" w:firstColumn="1" w:lastColumn="0" w:noHBand="0" w:noVBand="1"/>
        </w:tblPrEx>
        <w:tc>
          <w:tcPr>
            <w:tcW w:w="3477" w:type="dxa"/>
            <w:gridSpan w:val="3"/>
            <w:vMerge/>
          </w:tcPr>
          <w:p w:rsidR="00D26940" w:rsidRPr="007F25B0" w:rsidRDefault="00D26940" w:rsidP="00266EEF">
            <w:pPr>
              <w:spacing w:after="0" w:line="240" w:lineRule="auto"/>
              <w:jc w:val="both"/>
              <w:rPr>
                <w:rFonts w:ascii="Times New Roman" w:hAnsi="Times New Roman"/>
                <w:lang w:eastAsia="ru-RU"/>
              </w:rPr>
            </w:pPr>
          </w:p>
        </w:tc>
        <w:tc>
          <w:tcPr>
            <w:tcW w:w="1652" w:type="dxa"/>
            <w:gridSpan w:val="4"/>
            <w:vMerge/>
          </w:tcPr>
          <w:p w:rsidR="00D26940" w:rsidRPr="007F25B0" w:rsidRDefault="00D26940" w:rsidP="00266EEF">
            <w:pPr>
              <w:spacing w:after="0" w:line="240" w:lineRule="auto"/>
              <w:jc w:val="both"/>
              <w:rPr>
                <w:rFonts w:ascii="Times New Roman" w:hAnsi="Times New Roman"/>
                <w:lang w:eastAsia="ru-RU"/>
              </w:rPr>
            </w:pPr>
          </w:p>
        </w:tc>
        <w:tc>
          <w:tcPr>
            <w:tcW w:w="1919"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2353"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56"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D26940" w:rsidRPr="007F25B0" w:rsidTr="00266EEF">
        <w:tblPrEx>
          <w:tblLook w:val="04A0" w:firstRow="1" w:lastRow="0" w:firstColumn="1" w:lastColumn="0" w:noHBand="0" w:noVBand="1"/>
        </w:tblPrEx>
        <w:tc>
          <w:tcPr>
            <w:tcW w:w="3477" w:type="dxa"/>
            <w:gridSpan w:val="3"/>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color w:val="000000"/>
                <w:lang w:eastAsia="ru-RU"/>
              </w:rPr>
              <w:lastRenderedPageBreak/>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12"/>
            </w:r>
          </w:p>
        </w:tc>
        <w:tc>
          <w:tcPr>
            <w:tcW w:w="1652" w:type="dxa"/>
            <w:gridSpan w:val="4"/>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D26940" w:rsidRPr="007F25B0" w:rsidTr="00266EEF">
        <w:tblPrEx>
          <w:tblLook w:val="04A0" w:firstRow="1" w:lastRow="0" w:firstColumn="1" w:lastColumn="0" w:noHBand="0" w:noVBand="1"/>
        </w:tblPrEx>
        <w:tc>
          <w:tcPr>
            <w:tcW w:w="3477" w:type="dxa"/>
            <w:gridSpan w:val="3"/>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4"/>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D26940" w:rsidRPr="007F25B0" w:rsidTr="00266EEF">
        <w:tblPrEx>
          <w:tblLook w:val="04A0" w:firstRow="1" w:lastRow="0" w:firstColumn="1" w:lastColumn="0" w:noHBand="0" w:noVBand="1"/>
        </w:tblPrEx>
        <w:tc>
          <w:tcPr>
            <w:tcW w:w="3477" w:type="dxa"/>
            <w:gridSpan w:val="3"/>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4"/>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D26940" w:rsidRPr="007F25B0" w:rsidRDefault="00D26940" w:rsidP="00D26940">
      <w:pPr>
        <w:spacing w:after="0" w:line="360" w:lineRule="auto"/>
        <w:ind w:firstLine="709"/>
        <w:rPr>
          <w:rFonts w:ascii="Times New Roman" w:eastAsia="MS Mincho" w:hAnsi="Times New Roman"/>
          <w:lang w:eastAsia="ru-RU"/>
        </w:rPr>
      </w:pPr>
    </w:p>
    <w:p w:rsidR="00D26940" w:rsidRPr="007F25B0" w:rsidRDefault="00D26940" w:rsidP="00D26940">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D26940" w:rsidRPr="007F25B0" w:rsidRDefault="00D26940" w:rsidP="00D26940">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D26940" w:rsidRPr="007F25B0" w:rsidRDefault="00D26940" w:rsidP="00D26940">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D26940" w:rsidRPr="007F25B0" w:rsidRDefault="00D26940" w:rsidP="00D26940">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D26940" w:rsidRPr="007F25B0" w:rsidRDefault="00D26940" w:rsidP="00D26940">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D26940" w:rsidRDefault="00D26940" w:rsidP="00D26940">
      <w:pPr>
        <w:spacing w:after="120" w:line="240" w:lineRule="auto"/>
        <w:rPr>
          <w:rFonts w:ascii="Times New Roman" w:hAnsi="Times New Roman"/>
          <w:lang w:eastAsia="ru-RU"/>
        </w:rPr>
      </w:pPr>
    </w:p>
    <w:p w:rsidR="00D26940" w:rsidRPr="006E32BE" w:rsidRDefault="00D26940" w:rsidP="00D26940">
      <w:pPr>
        <w:spacing w:after="120" w:line="240" w:lineRule="auto"/>
        <w:rPr>
          <w:rFonts w:ascii="Times New Roman" w:hAnsi="Times New Roman"/>
          <w:lang w:eastAsia="ru-RU"/>
        </w:rPr>
      </w:pPr>
    </w:p>
    <w:p w:rsidR="00D26940" w:rsidRPr="006E32BE" w:rsidRDefault="00D26940" w:rsidP="00D26940">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D26940" w:rsidRPr="006E32BE" w:rsidTr="00266EEF">
        <w:tc>
          <w:tcPr>
            <w:tcW w:w="4785" w:type="dxa"/>
          </w:tcPr>
          <w:p w:rsidR="00D26940" w:rsidRPr="006E32BE" w:rsidRDefault="00D26940" w:rsidP="00266EEF">
            <w:pPr>
              <w:spacing w:after="0" w:line="240" w:lineRule="auto"/>
              <w:ind w:right="306" w:firstLine="709"/>
              <w:jc w:val="both"/>
              <w:rPr>
                <w:rFonts w:ascii="Times New Roman" w:eastAsia="MS Mincho" w:hAnsi="Times New Roman"/>
                <w:lang w:eastAsia="ru-RU"/>
              </w:rPr>
            </w:pPr>
          </w:p>
        </w:tc>
        <w:tc>
          <w:tcPr>
            <w:tcW w:w="4785" w:type="dxa"/>
          </w:tcPr>
          <w:p w:rsidR="00D26940" w:rsidRPr="006E32BE" w:rsidRDefault="00D26940" w:rsidP="00266EEF">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D26940" w:rsidRPr="006E32BE" w:rsidRDefault="00D26940" w:rsidP="00266EEF">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D26940" w:rsidRPr="006E32BE" w:rsidRDefault="00D26940" w:rsidP="00D26940">
      <w:pPr>
        <w:suppressAutoHyphens/>
        <w:spacing w:after="0" w:line="240" w:lineRule="auto"/>
        <w:ind w:right="306" w:firstLine="709"/>
        <w:jc w:val="both"/>
        <w:rPr>
          <w:rFonts w:ascii="Times New Roman" w:eastAsia="MS Mincho" w:hAnsi="Times New Roman"/>
          <w:b/>
          <w:lang w:eastAsia="ru-RU"/>
        </w:rPr>
      </w:pPr>
    </w:p>
    <w:p w:rsidR="00D26940" w:rsidRPr="006E32BE" w:rsidRDefault="00D26940" w:rsidP="00D26940">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D26940" w:rsidRPr="006E32BE" w:rsidRDefault="00D26940" w:rsidP="00D26940">
      <w:pPr>
        <w:suppressAutoHyphens/>
        <w:spacing w:after="0" w:line="240" w:lineRule="auto"/>
        <w:ind w:right="306" w:firstLine="709"/>
        <w:jc w:val="center"/>
        <w:rPr>
          <w:rFonts w:ascii="Times New Roman" w:eastAsia="MS Mincho" w:hAnsi="Times New Roman"/>
          <w:lang w:eastAsia="ru-RU"/>
        </w:rPr>
      </w:pPr>
    </w:p>
    <w:p w:rsidR="00D26940" w:rsidRPr="006E32BE" w:rsidRDefault="00D26940" w:rsidP="00D26940">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D26940" w:rsidRPr="006E32BE" w:rsidRDefault="00D26940" w:rsidP="00D26940">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p>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D26940" w:rsidRPr="006E32BE" w:rsidTr="00266EEF">
        <w:tc>
          <w:tcPr>
            <w:tcW w:w="959" w:type="dxa"/>
            <w:vAlign w:val="center"/>
          </w:tcPr>
          <w:p w:rsidR="00D26940" w:rsidRPr="006E32BE" w:rsidRDefault="00D26940" w:rsidP="00266EEF">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D26940" w:rsidRPr="006E32BE" w:rsidRDefault="00D26940" w:rsidP="00266EEF">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D26940" w:rsidRPr="006E32BE" w:rsidTr="00266EEF">
        <w:tc>
          <w:tcPr>
            <w:tcW w:w="959" w:type="dxa"/>
          </w:tcPr>
          <w:p w:rsidR="00D26940" w:rsidRPr="006E32BE" w:rsidRDefault="00D26940" w:rsidP="00266EEF">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D26940" w:rsidRPr="006E32BE" w:rsidRDefault="00D26940" w:rsidP="00266EEF">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r>
    </w:tbl>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D26940" w:rsidRPr="006E32BE" w:rsidTr="00266EEF">
        <w:tc>
          <w:tcPr>
            <w:tcW w:w="4785"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D26940" w:rsidRPr="006E32BE" w:rsidTr="00266EEF">
        <w:tc>
          <w:tcPr>
            <w:tcW w:w="4785"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Pr="006E32BE" w:rsidRDefault="00D26940" w:rsidP="00D26940">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D26940" w:rsidRPr="006E32BE" w:rsidRDefault="00D26940" w:rsidP="00D26940">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p>
    <w:p w:rsidR="00D26940" w:rsidRPr="006E32BE" w:rsidRDefault="00D26940" w:rsidP="00D26940">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p>
    <w:p w:rsidR="00D26940" w:rsidRPr="006E32BE" w:rsidRDefault="00D26940" w:rsidP="00D26940">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p>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D26940" w:rsidRPr="006E32BE" w:rsidTr="00266EEF">
        <w:tc>
          <w:tcPr>
            <w:tcW w:w="2552" w:type="dxa"/>
          </w:tcPr>
          <w:p w:rsidR="00D26940" w:rsidRPr="006E32BE" w:rsidRDefault="00D26940" w:rsidP="00266EEF">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D26940" w:rsidRPr="006E32BE" w:rsidRDefault="00D26940" w:rsidP="00266EEF">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D26940" w:rsidRPr="006E32BE" w:rsidRDefault="00D26940" w:rsidP="00266EEF">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D26940" w:rsidRPr="006E32BE" w:rsidRDefault="00D26940" w:rsidP="00266EEF">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D26940" w:rsidRPr="006E32BE" w:rsidTr="00266EEF">
        <w:tc>
          <w:tcPr>
            <w:tcW w:w="2552"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c>
          <w:tcPr>
            <w:tcW w:w="2552"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c>
          <w:tcPr>
            <w:tcW w:w="2551"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c>
          <w:tcPr>
            <w:tcW w:w="2552"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r>
      <w:tr w:rsidR="00D26940" w:rsidRPr="006E32BE" w:rsidTr="00266EEF">
        <w:tc>
          <w:tcPr>
            <w:tcW w:w="2552"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c>
          <w:tcPr>
            <w:tcW w:w="2552"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c>
          <w:tcPr>
            <w:tcW w:w="2551"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c>
          <w:tcPr>
            <w:tcW w:w="2552"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r>
      <w:tr w:rsidR="00D26940" w:rsidRPr="006E32BE" w:rsidTr="00266EEF">
        <w:tc>
          <w:tcPr>
            <w:tcW w:w="2552"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c>
          <w:tcPr>
            <w:tcW w:w="2552"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c>
          <w:tcPr>
            <w:tcW w:w="2551"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c>
          <w:tcPr>
            <w:tcW w:w="2552"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r>
      <w:tr w:rsidR="00D26940" w:rsidRPr="006E32BE" w:rsidTr="00266EEF">
        <w:tc>
          <w:tcPr>
            <w:tcW w:w="2552"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c>
          <w:tcPr>
            <w:tcW w:w="2552"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c>
          <w:tcPr>
            <w:tcW w:w="2551"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c>
          <w:tcPr>
            <w:tcW w:w="2552"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r>
    </w:tbl>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p>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p>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p>
    <w:p w:rsidR="00D26940" w:rsidRPr="006E32BE" w:rsidRDefault="00D26940" w:rsidP="00D26940">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D26940" w:rsidRPr="006E32BE" w:rsidRDefault="00D26940" w:rsidP="00D26940">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D26940" w:rsidRPr="006E32BE" w:rsidRDefault="00D26940" w:rsidP="00D26940">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D26940" w:rsidRPr="006E32BE" w:rsidRDefault="00D26940" w:rsidP="00D26940">
      <w:pPr>
        <w:spacing w:after="0" w:line="240" w:lineRule="auto"/>
        <w:ind w:firstLine="709"/>
        <w:jc w:val="center"/>
        <w:rPr>
          <w:rFonts w:ascii="Times New Roman" w:eastAsia="MS Mincho" w:hAnsi="Times New Roman"/>
          <w:lang w:eastAsia="ru-RU"/>
        </w:rPr>
      </w:pPr>
    </w:p>
    <w:p w:rsidR="00D26940" w:rsidRPr="006E32BE" w:rsidRDefault="00D26940" w:rsidP="00D26940">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D26940" w:rsidRPr="006E32BE" w:rsidRDefault="00D26940" w:rsidP="00D26940">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D26940" w:rsidRPr="006E32BE" w:rsidRDefault="00D26940" w:rsidP="00D26940">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D26940" w:rsidRPr="006E32BE" w:rsidRDefault="00D26940" w:rsidP="00D26940">
      <w:pPr>
        <w:spacing w:after="0" w:line="240" w:lineRule="auto"/>
        <w:ind w:firstLine="709"/>
        <w:jc w:val="both"/>
        <w:rPr>
          <w:rFonts w:ascii="Times New Roman" w:eastAsia="MS Mincho" w:hAnsi="Times New Roman"/>
          <w:lang w:eastAsia="ru-RU"/>
        </w:rPr>
      </w:pPr>
    </w:p>
    <w:p w:rsidR="00D26940" w:rsidRPr="006E32BE" w:rsidRDefault="00D26940" w:rsidP="00D26940">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D26940" w:rsidRPr="006E32BE" w:rsidRDefault="00D26940" w:rsidP="00D26940">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D26940" w:rsidRPr="006E32BE" w:rsidRDefault="00D26940" w:rsidP="00D26940">
      <w:pPr>
        <w:spacing w:after="0" w:line="240" w:lineRule="auto"/>
        <w:ind w:firstLine="709"/>
        <w:jc w:val="both"/>
        <w:rPr>
          <w:rFonts w:ascii="Times New Roman" w:eastAsia="MS Mincho" w:hAnsi="Times New Roman"/>
          <w:lang w:eastAsia="ru-RU"/>
        </w:rPr>
      </w:pPr>
    </w:p>
    <w:p w:rsidR="00D26940" w:rsidRPr="006E32BE" w:rsidRDefault="00D26940" w:rsidP="00D26940">
      <w:pPr>
        <w:spacing w:after="0" w:line="240" w:lineRule="auto"/>
        <w:ind w:firstLine="709"/>
        <w:jc w:val="both"/>
        <w:rPr>
          <w:rFonts w:ascii="Times New Roman" w:eastAsia="MS Mincho" w:hAnsi="Times New Roman"/>
          <w:lang w:eastAsia="ru-RU"/>
        </w:rPr>
      </w:pPr>
    </w:p>
    <w:p w:rsidR="00D26940" w:rsidRPr="006E32BE" w:rsidRDefault="00D26940" w:rsidP="00D26940">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D26940" w:rsidRPr="006E32BE" w:rsidRDefault="00D26940" w:rsidP="00D26940">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D26940" w:rsidRPr="006E32BE" w:rsidRDefault="00D26940" w:rsidP="00D26940">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D26940" w:rsidRPr="006E32BE" w:rsidRDefault="00D26940" w:rsidP="00D26940">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D26940" w:rsidRPr="006E32BE" w:rsidRDefault="00D26940" w:rsidP="00D26940">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13"/>
      </w:r>
      <w:r w:rsidRPr="006E32BE">
        <w:rPr>
          <w:rFonts w:ascii="Times New Roman" w:eastAsia="MS Mincho" w:hAnsi="Times New Roman"/>
          <w:lang w:eastAsia="ru-RU"/>
        </w:rPr>
        <w:t>.</w:t>
      </w:r>
    </w:p>
    <w:p w:rsidR="00D26940" w:rsidRPr="006E32BE" w:rsidRDefault="00D26940" w:rsidP="00D26940">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4"/>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D26940" w:rsidRPr="006E32BE" w:rsidRDefault="00D26940" w:rsidP="00266EEF">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5"/>
            </w:r>
            <w:r w:rsidRPr="006E32BE">
              <w:rPr>
                <w:rFonts w:ascii="Times New Roman" w:eastAsia="MS Mincho" w:hAnsi="Times New Roman"/>
                <w:lang w:eastAsia="ru-RU"/>
              </w:rPr>
              <w:t>, процентов</w:t>
            </w:r>
          </w:p>
          <w:p w:rsidR="00D26940" w:rsidRPr="006E32BE" w:rsidRDefault="00D26940" w:rsidP="00266EEF">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D26940" w:rsidRPr="006E32BE" w:rsidRDefault="00D26940" w:rsidP="00266EEF">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D26940" w:rsidRPr="006E32BE" w:rsidDel="002001EA" w:rsidRDefault="00D26940" w:rsidP="00266EEF">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D26940" w:rsidRPr="006E32BE" w:rsidDel="002001EA" w:rsidRDefault="00D26940" w:rsidP="00266EEF">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D26940" w:rsidRPr="006E32BE" w:rsidDel="002001EA" w:rsidRDefault="00D26940" w:rsidP="00266EEF">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D26940" w:rsidRPr="006E32BE" w:rsidTr="00266EEF">
        <w:tc>
          <w:tcPr>
            <w:tcW w:w="709" w:type="dxa"/>
            <w:vMerge w:val="restart"/>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Среднесписочная численность работников за предшествующий </w:t>
            </w:r>
            <w:r w:rsidRPr="006E32BE">
              <w:rPr>
                <w:rFonts w:ascii="Times New Roman" w:eastAsia="MS Mincho" w:hAnsi="Times New Roman"/>
                <w:lang w:eastAsia="ru-RU"/>
              </w:rPr>
              <w:lastRenderedPageBreak/>
              <w:t>календарный год, человек</w:t>
            </w:r>
          </w:p>
          <w:p w:rsidR="00D26940" w:rsidRPr="006E32BE" w:rsidRDefault="00D26940" w:rsidP="00266EEF">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D26940" w:rsidRPr="006E32BE" w:rsidTr="00266EEF">
        <w:tc>
          <w:tcPr>
            <w:tcW w:w="709" w:type="dxa"/>
            <w:vMerge/>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ind w:firstLine="709"/>
              <w:jc w:val="both"/>
              <w:rPr>
                <w:rFonts w:ascii="Times New Roman" w:eastAsia="MS Mincho" w:hAnsi="Times New Roman"/>
                <w:lang w:eastAsia="ru-RU"/>
              </w:rPr>
            </w:pPr>
          </w:p>
        </w:tc>
      </w:tr>
      <w:tr w:rsidR="00D26940" w:rsidRPr="006E32BE" w:rsidTr="00266EEF">
        <w:tc>
          <w:tcPr>
            <w:tcW w:w="709" w:type="dxa"/>
            <w:vMerge w:val="restart"/>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D26940" w:rsidRPr="006E32BE" w:rsidRDefault="00D26940" w:rsidP="00266EEF">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D26940" w:rsidRPr="006E32BE" w:rsidTr="00266EEF">
        <w:tc>
          <w:tcPr>
            <w:tcW w:w="709" w:type="dxa"/>
            <w:vMerge/>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ind w:firstLine="709"/>
              <w:jc w:val="both"/>
              <w:rPr>
                <w:rFonts w:ascii="Times New Roman" w:eastAsia="MS Mincho" w:hAnsi="Times New Roman"/>
                <w:lang w:eastAsia="ru-RU"/>
              </w:rPr>
            </w:pP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1"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2"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D26940" w:rsidRPr="006E32BE" w:rsidRDefault="00D26940" w:rsidP="00D26940">
      <w:pPr>
        <w:spacing w:after="0" w:line="240" w:lineRule="auto"/>
        <w:ind w:firstLine="709"/>
        <w:jc w:val="both"/>
        <w:rPr>
          <w:rFonts w:ascii="Times New Roman" w:eastAsia="MS Mincho" w:hAnsi="Times New Roman"/>
          <w:lang w:eastAsia="ru-RU"/>
        </w:rPr>
      </w:pPr>
    </w:p>
    <w:p w:rsidR="00D26940" w:rsidRPr="006E32BE" w:rsidRDefault="00D26940" w:rsidP="00D26940">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D26940" w:rsidRPr="006E32BE" w:rsidRDefault="00D26940" w:rsidP="00D26940">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D26940" w:rsidRPr="006E32BE" w:rsidRDefault="00D26940" w:rsidP="00D26940">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D26940" w:rsidRPr="006E32BE" w:rsidRDefault="00D26940" w:rsidP="00D26940">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D26940" w:rsidRPr="00326F93" w:rsidRDefault="00D26940" w:rsidP="00D26940">
      <w:pPr>
        <w:keepNext/>
        <w:tabs>
          <w:tab w:val="left" w:pos="709"/>
        </w:tabs>
        <w:spacing w:after="0" w:line="240" w:lineRule="auto"/>
        <w:ind w:left="142" w:right="141"/>
        <w:jc w:val="right"/>
        <w:outlineLvl w:val="1"/>
        <w:rPr>
          <w:rFonts w:ascii="Times New Roman" w:hAnsi="Times New Roman"/>
          <w:lang w:eastAsia="ru-RU"/>
        </w:rPr>
      </w:pPr>
    </w:p>
    <w:p w:rsidR="004C7618" w:rsidRPr="00326F93" w:rsidRDefault="004C7618" w:rsidP="00D26940">
      <w:pPr>
        <w:keepNext/>
        <w:keepLines/>
        <w:widowControl w:val="0"/>
        <w:tabs>
          <w:tab w:val="left" w:pos="709"/>
        </w:tabs>
        <w:spacing w:after="0" w:line="240" w:lineRule="auto"/>
        <w:ind w:left="142" w:right="141"/>
        <w:jc w:val="right"/>
        <w:rPr>
          <w:rFonts w:ascii="Times New Roman" w:hAnsi="Times New Roman"/>
          <w:lang w:eastAsia="ru-RU"/>
        </w:rPr>
      </w:pPr>
    </w:p>
    <w:sectPr w:rsidR="004C7618" w:rsidRPr="00326F93" w:rsidSect="006E32BE">
      <w:footerReference w:type="default" r:id="rId13"/>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6ACB" w:rsidRDefault="00136ACB">
      <w:pPr>
        <w:spacing w:after="0" w:line="240" w:lineRule="auto"/>
      </w:pPr>
      <w:r>
        <w:separator/>
      </w:r>
    </w:p>
  </w:endnote>
  <w:endnote w:type="continuationSeparator" w:id="0">
    <w:p w:rsidR="00136ACB" w:rsidRDefault="00136A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8C8" w:rsidRPr="00CF46F2" w:rsidRDefault="007E28C8" w:rsidP="0061363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6ACB" w:rsidRDefault="00136ACB">
      <w:pPr>
        <w:spacing w:after="0" w:line="240" w:lineRule="auto"/>
      </w:pPr>
      <w:r>
        <w:separator/>
      </w:r>
    </w:p>
  </w:footnote>
  <w:footnote w:type="continuationSeparator" w:id="0">
    <w:p w:rsidR="00136ACB" w:rsidRDefault="00136ACB">
      <w:pPr>
        <w:spacing w:after="0" w:line="240" w:lineRule="auto"/>
      </w:pPr>
      <w:r>
        <w:continuationSeparator/>
      </w:r>
    </w:p>
  </w:footnote>
  <w:footnote w:id="1">
    <w:p w:rsidR="00D26940" w:rsidRDefault="00D26940" w:rsidP="00D26940">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D26940" w:rsidRDefault="00D26940" w:rsidP="00D26940">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D26940" w:rsidRDefault="00D26940" w:rsidP="00D26940">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D26940" w:rsidRPr="00C6143D" w:rsidRDefault="00D26940" w:rsidP="00D26940">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D26940" w:rsidRPr="00C6143D" w:rsidRDefault="00D26940" w:rsidP="00D26940">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D26940" w:rsidRPr="00C6143D" w:rsidRDefault="00D26940" w:rsidP="00D26940">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D26940" w:rsidRDefault="00D26940" w:rsidP="00D26940">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D26940" w:rsidRDefault="00D26940" w:rsidP="00D26940">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D26940" w:rsidRPr="00C6143D" w:rsidRDefault="00D26940" w:rsidP="00D26940">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D26940" w:rsidRPr="00C6143D" w:rsidRDefault="00D26940" w:rsidP="00D26940">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D26940" w:rsidRPr="00C6143D" w:rsidRDefault="00D26940" w:rsidP="00D26940">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D26940" w:rsidRDefault="00D26940" w:rsidP="00D26940">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D26940" w:rsidRDefault="00D26940" w:rsidP="00D26940">
      <w:pPr>
        <w:pStyle w:val="af4"/>
        <w:ind w:left="-709"/>
      </w:pPr>
      <w:r>
        <w:rPr>
          <w:rStyle w:val="afffff"/>
        </w:rPr>
        <w:footnoteRef/>
      </w:r>
      <w:r>
        <w:t xml:space="preserve"> </w:t>
      </w:r>
      <w:r w:rsidRPr="009D54E7">
        <w:rPr>
          <w:i/>
        </w:rPr>
        <w:t xml:space="preserve">Форма технического </w:t>
      </w:r>
      <w:r>
        <w:rPr>
          <w:i/>
        </w:rPr>
        <w:t>предложения</w:t>
      </w:r>
      <w:r w:rsidRPr="009D54E7">
        <w:rPr>
          <w:i/>
        </w:rPr>
        <w:t xml:space="preserve"> может быть изменена заказчиком в зависимости от предмета закупки и требований к закупаемым товарам, работам, услугам. В </w:t>
      </w:r>
      <w:r>
        <w:rPr>
          <w:i/>
        </w:rPr>
        <w:t xml:space="preserve">форме </w:t>
      </w:r>
      <w:r w:rsidRPr="009D54E7">
        <w:rPr>
          <w:i/>
        </w:rPr>
        <w:t>техническо</w:t>
      </w:r>
      <w:r>
        <w:rPr>
          <w:i/>
        </w:rPr>
        <w:t>го</w:t>
      </w:r>
      <w:r w:rsidRPr="009D54E7">
        <w:rPr>
          <w:i/>
        </w:rPr>
        <w:t xml:space="preserve"> </w:t>
      </w:r>
      <w:r>
        <w:rPr>
          <w:i/>
        </w:rPr>
        <w:t>предложения должна быть предусмотрена возможность для участника указать сведения, требуемые в техническом задании.</w:t>
      </w:r>
    </w:p>
  </w:footnote>
  <w:footnote w:id="6">
    <w:p w:rsidR="00D26940" w:rsidRPr="009823DC" w:rsidRDefault="00D26940" w:rsidP="00D26940">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7D621D">
        <w:rPr>
          <w:i/>
        </w:rPr>
        <w:t xml:space="preserve">при условии указания в данном разделе технического предложения следующей формулировки: «наименование, количество (объем), </w:t>
      </w:r>
      <w:r w:rsidRPr="00F57EF6">
        <w:rPr>
          <w:i/>
        </w:rPr>
        <w:t>цен</w:t>
      </w:r>
      <w:r w:rsidRPr="006F3E67">
        <w:rPr>
          <w:i/>
        </w:rPr>
        <w:t>ы</w:t>
      </w:r>
      <w:r w:rsidRPr="00F57EF6">
        <w:rPr>
          <w:i/>
        </w:rPr>
        <w:t xml:space="preserve"> за единицу товара, работы, услуги</w:t>
      </w:r>
      <w:r>
        <w:rPr>
          <w:i/>
        </w:rPr>
        <w:t xml:space="preserve"> </w:t>
      </w:r>
      <w:r w:rsidRPr="007D621D">
        <w:rPr>
          <w:i/>
        </w:rPr>
        <w:t xml:space="preserve">указаны в приложении № __ к техническому предложению.». </w:t>
      </w:r>
      <w:r w:rsidRPr="007D621D">
        <w:t>Цена договора, порядок ее формирования, сведения о стоимости непосредственно товара и транспортно-логистических услуг (если предусмотрено условиями документации) в обязательном порядке указываются в данном пункте документации</w:t>
      </w:r>
      <w:r w:rsidRPr="004C7F6C">
        <w:t>.</w:t>
      </w:r>
    </w:p>
  </w:footnote>
  <w:footnote w:id="7">
    <w:p w:rsidR="00D26940" w:rsidRDefault="00D26940" w:rsidP="00D26940">
      <w:pPr>
        <w:pStyle w:val="af4"/>
        <w:ind w:left="-709"/>
        <w:rPr>
          <w:i/>
        </w:rPr>
      </w:pPr>
      <w:r>
        <w:rPr>
          <w:rStyle w:val="afffff"/>
        </w:rPr>
        <w:footnoteRef/>
      </w:r>
      <w:r>
        <w:t xml:space="preserve"> </w:t>
      </w:r>
      <w:r w:rsidRPr="00FD51CD">
        <w:rPr>
          <w:i/>
        </w:rPr>
        <w:t xml:space="preserve">Таблица </w:t>
      </w:r>
      <w:r>
        <w:rPr>
          <w:i/>
        </w:rPr>
        <w:t>может быть дополнена колонками «производитель, страна производитель товара», «гарантийный срок эксплуатации».</w:t>
      </w:r>
    </w:p>
    <w:p w:rsidR="00D26940" w:rsidRDefault="00D26940" w:rsidP="00D26940">
      <w:pPr>
        <w:pStyle w:val="af4"/>
        <w:ind w:left="-709"/>
      </w:pPr>
      <w:r w:rsidRPr="0073770C">
        <w:rPr>
          <w:bCs/>
          <w:i/>
        </w:rPr>
        <w:t>При установлении приоритета т</w:t>
      </w:r>
      <w:r>
        <w:rPr>
          <w:bCs/>
          <w:i/>
        </w:rPr>
        <w:t xml:space="preserve">оваров российского происхождения </w:t>
      </w:r>
      <w:r w:rsidRPr="0073770C">
        <w:rPr>
          <w:bCs/>
          <w:i/>
        </w:rPr>
        <w:t xml:space="preserve"> по отношению к товарам, происходящим из иностранного государства, </w:t>
      </w:r>
      <w:r>
        <w:rPr>
          <w:bCs/>
          <w:i/>
        </w:rPr>
        <w:t xml:space="preserve">сведения о стране происхождения поставляемых товаров и их </w:t>
      </w:r>
      <w:r w:rsidRPr="0073770C">
        <w:rPr>
          <w:bCs/>
          <w:i/>
        </w:rPr>
        <w:t xml:space="preserve">стоимости </w:t>
      </w:r>
      <w:r>
        <w:rPr>
          <w:bCs/>
          <w:i/>
        </w:rPr>
        <w:t xml:space="preserve">за единицу </w:t>
      </w:r>
      <w:r w:rsidRPr="0073770C">
        <w:rPr>
          <w:bCs/>
          <w:i/>
        </w:rPr>
        <w:t>в обязательном порядке запрашиваются в состав</w:t>
      </w:r>
      <w:r>
        <w:rPr>
          <w:bCs/>
          <w:i/>
        </w:rPr>
        <w:t>е технического предложения.</w:t>
      </w:r>
    </w:p>
  </w:footnote>
  <w:footnote w:id="8">
    <w:p w:rsidR="00D26940" w:rsidRDefault="00D26940" w:rsidP="00D26940">
      <w:pPr>
        <w:pStyle w:val="af4"/>
        <w:ind w:left="-709"/>
      </w:pPr>
      <w:r>
        <w:rPr>
          <w:rStyle w:val="afffff"/>
        </w:rPr>
        <w:footnoteRef/>
      </w:r>
      <w:r>
        <w:t xml:space="preserve"> </w:t>
      </w:r>
      <w:r w:rsidRPr="00FB740F">
        <w:rPr>
          <w:i/>
        </w:rPr>
        <w:t>Указывается заказчиком при необходимости.</w:t>
      </w:r>
    </w:p>
  </w:footnote>
  <w:footnote w:id="9">
    <w:p w:rsidR="00D26940" w:rsidRDefault="00D26940" w:rsidP="00D26940">
      <w:pPr>
        <w:pStyle w:val="af4"/>
        <w:ind w:left="-709"/>
      </w:pPr>
      <w:r>
        <w:rPr>
          <w:rStyle w:val="afffff"/>
        </w:rPr>
        <w:footnoteRef/>
      </w:r>
      <w:r>
        <w:t xml:space="preserve"> </w:t>
      </w:r>
      <w:r w:rsidRPr="00FB740F">
        <w:rPr>
          <w:i/>
        </w:rPr>
        <w:t>Указывается заказчиком при необходимости.</w:t>
      </w:r>
    </w:p>
  </w:footnote>
  <w:footnote w:id="10">
    <w:p w:rsidR="00D26940" w:rsidRDefault="00D26940" w:rsidP="00D26940">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11">
    <w:p w:rsidR="00D26940" w:rsidRPr="004A0906" w:rsidRDefault="00D26940" w:rsidP="00D26940">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12">
    <w:p w:rsidR="00D26940" w:rsidRPr="004A0906" w:rsidRDefault="00D26940" w:rsidP="00D26940">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13">
    <w:p w:rsidR="00D26940" w:rsidRDefault="00D26940" w:rsidP="00D26940">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4">
    <w:p w:rsidR="00D26940" w:rsidRPr="004320AB" w:rsidRDefault="00D26940" w:rsidP="00D26940">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D26940" w:rsidRDefault="00D26940" w:rsidP="00D26940">
      <w:pPr>
        <w:pStyle w:val="af4"/>
      </w:pPr>
    </w:p>
  </w:footnote>
  <w:footnote w:id="15">
    <w:p w:rsidR="00D26940" w:rsidRPr="002001EA" w:rsidRDefault="00D26940" w:rsidP="00D26940">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D26940" w:rsidRDefault="00D26940" w:rsidP="00D26940">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38"/>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6560"/>
    <w:rsid w:val="0009071E"/>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2727"/>
    <w:rsid w:val="000D61F7"/>
    <w:rsid w:val="000E3C77"/>
    <w:rsid w:val="000E7C10"/>
    <w:rsid w:val="000F1182"/>
    <w:rsid w:val="000F40F7"/>
    <w:rsid w:val="000F4F02"/>
    <w:rsid w:val="000F5043"/>
    <w:rsid w:val="000F7795"/>
    <w:rsid w:val="00102436"/>
    <w:rsid w:val="0010284E"/>
    <w:rsid w:val="00102A9C"/>
    <w:rsid w:val="001039F3"/>
    <w:rsid w:val="00104984"/>
    <w:rsid w:val="00112EF3"/>
    <w:rsid w:val="00113881"/>
    <w:rsid w:val="001138A5"/>
    <w:rsid w:val="001139E2"/>
    <w:rsid w:val="00121625"/>
    <w:rsid w:val="00121E65"/>
    <w:rsid w:val="00125BEC"/>
    <w:rsid w:val="00126917"/>
    <w:rsid w:val="001329C7"/>
    <w:rsid w:val="0013401A"/>
    <w:rsid w:val="0013575D"/>
    <w:rsid w:val="00136ACB"/>
    <w:rsid w:val="0014458C"/>
    <w:rsid w:val="00145327"/>
    <w:rsid w:val="00145EFC"/>
    <w:rsid w:val="001509C3"/>
    <w:rsid w:val="00151FB5"/>
    <w:rsid w:val="001565BE"/>
    <w:rsid w:val="00171833"/>
    <w:rsid w:val="00175C62"/>
    <w:rsid w:val="0017675A"/>
    <w:rsid w:val="001809E1"/>
    <w:rsid w:val="00181216"/>
    <w:rsid w:val="001842C0"/>
    <w:rsid w:val="00190CE6"/>
    <w:rsid w:val="0019300A"/>
    <w:rsid w:val="00196D00"/>
    <w:rsid w:val="001A15B5"/>
    <w:rsid w:val="001A26D3"/>
    <w:rsid w:val="001A52A7"/>
    <w:rsid w:val="001A5FA2"/>
    <w:rsid w:val="001A675B"/>
    <w:rsid w:val="001B2CE9"/>
    <w:rsid w:val="001B70C2"/>
    <w:rsid w:val="001B75A6"/>
    <w:rsid w:val="001C022C"/>
    <w:rsid w:val="001C46AC"/>
    <w:rsid w:val="001C7F23"/>
    <w:rsid w:val="001D149C"/>
    <w:rsid w:val="001D193E"/>
    <w:rsid w:val="001D1DDB"/>
    <w:rsid w:val="001D3070"/>
    <w:rsid w:val="001D4506"/>
    <w:rsid w:val="001D654F"/>
    <w:rsid w:val="001D73D3"/>
    <w:rsid w:val="001D7732"/>
    <w:rsid w:val="001E008E"/>
    <w:rsid w:val="001E02DA"/>
    <w:rsid w:val="001E254A"/>
    <w:rsid w:val="001E7670"/>
    <w:rsid w:val="001F1057"/>
    <w:rsid w:val="001F1432"/>
    <w:rsid w:val="00202B62"/>
    <w:rsid w:val="00212971"/>
    <w:rsid w:val="00214FC3"/>
    <w:rsid w:val="00222F2F"/>
    <w:rsid w:val="00227507"/>
    <w:rsid w:val="0023267A"/>
    <w:rsid w:val="00232762"/>
    <w:rsid w:val="00234834"/>
    <w:rsid w:val="0023579D"/>
    <w:rsid w:val="0023652F"/>
    <w:rsid w:val="00237E58"/>
    <w:rsid w:val="0024010E"/>
    <w:rsid w:val="00244DEB"/>
    <w:rsid w:val="00247E25"/>
    <w:rsid w:val="00250F4E"/>
    <w:rsid w:val="00256713"/>
    <w:rsid w:val="00262EB4"/>
    <w:rsid w:val="00263449"/>
    <w:rsid w:val="00265FD6"/>
    <w:rsid w:val="00266FFB"/>
    <w:rsid w:val="002722D3"/>
    <w:rsid w:val="00274A2A"/>
    <w:rsid w:val="00275653"/>
    <w:rsid w:val="00275775"/>
    <w:rsid w:val="00275954"/>
    <w:rsid w:val="00277095"/>
    <w:rsid w:val="002804F9"/>
    <w:rsid w:val="00281E4F"/>
    <w:rsid w:val="00282A3B"/>
    <w:rsid w:val="00283CAC"/>
    <w:rsid w:val="00290663"/>
    <w:rsid w:val="00290E67"/>
    <w:rsid w:val="00293695"/>
    <w:rsid w:val="00295D06"/>
    <w:rsid w:val="0029640C"/>
    <w:rsid w:val="00296831"/>
    <w:rsid w:val="00296F55"/>
    <w:rsid w:val="002A23DB"/>
    <w:rsid w:val="002A6646"/>
    <w:rsid w:val="002C61E6"/>
    <w:rsid w:val="002C70F8"/>
    <w:rsid w:val="002D1F9D"/>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1EB3"/>
    <w:rsid w:val="00313906"/>
    <w:rsid w:val="00314C82"/>
    <w:rsid w:val="00316096"/>
    <w:rsid w:val="00317C48"/>
    <w:rsid w:val="00326F93"/>
    <w:rsid w:val="003274B7"/>
    <w:rsid w:val="00330DAE"/>
    <w:rsid w:val="00332850"/>
    <w:rsid w:val="00334E36"/>
    <w:rsid w:val="003415F2"/>
    <w:rsid w:val="003419DE"/>
    <w:rsid w:val="00341BC8"/>
    <w:rsid w:val="003440AC"/>
    <w:rsid w:val="0034555A"/>
    <w:rsid w:val="003462E3"/>
    <w:rsid w:val="00346B6F"/>
    <w:rsid w:val="00354B7E"/>
    <w:rsid w:val="00356573"/>
    <w:rsid w:val="00363443"/>
    <w:rsid w:val="003638FF"/>
    <w:rsid w:val="00366137"/>
    <w:rsid w:val="00366E51"/>
    <w:rsid w:val="00373C6F"/>
    <w:rsid w:val="00385B76"/>
    <w:rsid w:val="00385F38"/>
    <w:rsid w:val="003868E8"/>
    <w:rsid w:val="003A05D9"/>
    <w:rsid w:val="003A0AA9"/>
    <w:rsid w:val="003A0E3D"/>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14FD"/>
    <w:rsid w:val="00402C4D"/>
    <w:rsid w:val="004064F9"/>
    <w:rsid w:val="00411015"/>
    <w:rsid w:val="00413470"/>
    <w:rsid w:val="00420960"/>
    <w:rsid w:val="004254F2"/>
    <w:rsid w:val="0044008E"/>
    <w:rsid w:val="0044094C"/>
    <w:rsid w:val="004427AA"/>
    <w:rsid w:val="00444264"/>
    <w:rsid w:val="00450847"/>
    <w:rsid w:val="004558E9"/>
    <w:rsid w:val="00465361"/>
    <w:rsid w:val="00465724"/>
    <w:rsid w:val="004669C0"/>
    <w:rsid w:val="00472DAC"/>
    <w:rsid w:val="00473430"/>
    <w:rsid w:val="00476DC7"/>
    <w:rsid w:val="0047770B"/>
    <w:rsid w:val="00485C6A"/>
    <w:rsid w:val="00486ECB"/>
    <w:rsid w:val="00492180"/>
    <w:rsid w:val="0049360D"/>
    <w:rsid w:val="00493A3B"/>
    <w:rsid w:val="004944E5"/>
    <w:rsid w:val="004973EF"/>
    <w:rsid w:val="004A0E8F"/>
    <w:rsid w:val="004A1D31"/>
    <w:rsid w:val="004A4E75"/>
    <w:rsid w:val="004A671E"/>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854"/>
    <w:rsid w:val="004E7449"/>
    <w:rsid w:val="004F036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7E0E"/>
    <w:rsid w:val="00552386"/>
    <w:rsid w:val="005533F2"/>
    <w:rsid w:val="005533FF"/>
    <w:rsid w:val="00554770"/>
    <w:rsid w:val="00555C0B"/>
    <w:rsid w:val="005566CE"/>
    <w:rsid w:val="00557821"/>
    <w:rsid w:val="00560533"/>
    <w:rsid w:val="00560A44"/>
    <w:rsid w:val="00561A45"/>
    <w:rsid w:val="005626BC"/>
    <w:rsid w:val="00563E9C"/>
    <w:rsid w:val="00564523"/>
    <w:rsid w:val="00565AD0"/>
    <w:rsid w:val="00573C7B"/>
    <w:rsid w:val="00575842"/>
    <w:rsid w:val="005765FC"/>
    <w:rsid w:val="00576F3D"/>
    <w:rsid w:val="00580351"/>
    <w:rsid w:val="00583791"/>
    <w:rsid w:val="00584DB1"/>
    <w:rsid w:val="0058738B"/>
    <w:rsid w:val="00587D8D"/>
    <w:rsid w:val="00591A3A"/>
    <w:rsid w:val="00592AEA"/>
    <w:rsid w:val="00595E19"/>
    <w:rsid w:val="00596BE6"/>
    <w:rsid w:val="005A5BC2"/>
    <w:rsid w:val="005B6781"/>
    <w:rsid w:val="005B7387"/>
    <w:rsid w:val="005B7BCB"/>
    <w:rsid w:val="005C5D56"/>
    <w:rsid w:val="005C73BA"/>
    <w:rsid w:val="005D19E0"/>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7624"/>
    <w:rsid w:val="00613543"/>
    <w:rsid w:val="00613635"/>
    <w:rsid w:val="00614153"/>
    <w:rsid w:val="00617E63"/>
    <w:rsid w:val="006217A8"/>
    <w:rsid w:val="00623500"/>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4EAA"/>
    <w:rsid w:val="00657470"/>
    <w:rsid w:val="00665AC4"/>
    <w:rsid w:val="00667179"/>
    <w:rsid w:val="00667DED"/>
    <w:rsid w:val="006755DD"/>
    <w:rsid w:val="006815E4"/>
    <w:rsid w:val="006864AA"/>
    <w:rsid w:val="0069004E"/>
    <w:rsid w:val="00691443"/>
    <w:rsid w:val="00691D25"/>
    <w:rsid w:val="0069615F"/>
    <w:rsid w:val="006A0C20"/>
    <w:rsid w:val="006A5962"/>
    <w:rsid w:val="006A6834"/>
    <w:rsid w:val="006B3E24"/>
    <w:rsid w:val="006B492C"/>
    <w:rsid w:val="006C36BC"/>
    <w:rsid w:val="006D38C1"/>
    <w:rsid w:val="006E0D92"/>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2545"/>
    <w:rsid w:val="00745EA2"/>
    <w:rsid w:val="00747B98"/>
    <w:rsid w:val="0075478B"/>
    <w:rsid w:val="00755C13"/>
    <w:rsid w:val="00765B77"/>
    <w:rsid w:val="00783DC0"/>
    <w:rsid w:val="0078567E"/>
    <w:rsid w:val="00787AC3"/>
    <w:rsid w:val="00787CB5"/>
    <w:rsid w:val="007928A9"/>
    <w:rsid w:val="00793EC7"/>
    <w:rsid w:val="00793F4C"/>
    <w:rsid w:val="007A045C"/>
    <w:rsid w:val="007A057C"/>
    <w:rsid w:val="007A0C57"/>
    <w:rsid w:val="007A0F32"/>
    <w:rsid w:val="007B0D37"/>
    <w:rsid w:val="007B5ED0"/>
    <w:rsid w:val="007C0624"/>
    <w:rsid w:val="007C0D6B"/>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811D18"/>
    <w:rsid w:val="0081279C"/>
    <w:rsid w:val="00813312"/>
    <w:rsid w:val="00813B77"/>
    <w:rsid w:val="00814326"/>
    <w:rsid w:val="00824831"/>
    <w:rsid w:val="0083158B"/>
    <w:rsid w:val="00835D8E"/>
    <w:rsid w:val="0083639E"/>
    <w:rsid w:val="008364E1"/>
    <w:rsid w:val="00841CDA"/>
    <w:rsid w:val="0084261A"/>
    <w:rsid w:val="00843F7A"/>
    <w:rsid w:val="00850032"/>
    <w:rsid w:val="00851297"/>
    <w:rsid w:val="00851602"/>
    <w:rsid w:val="008527DE"/>
    <w:rsid w:val="0085359D"/>
    <w:rsid w:val="00853616"/>
    <w:rsid w:val="00854ED8"/>
    <w:rsid w:val="00855E94"/>
    <w:rsid w:val="0085644E"/>
    <w:rsid w:val="00860498"/>
    <w:rsid w:val="00862BFA"/>
    <w:rsid w:val="008666AE"/>
    <w:rsid w:val="00870266"/>
    <w:rsid w:val="00873304"/>
    <w:rsid w:val="00875B80"/>
    <w:rsid w:val="0088082E"/>
    <w:rsid w:val="00882867"/>
    <w:rsid w:val="00891B68"/>
    <w:rsid w:val="00891DCC"/>
    <w:rsid w:val="0089448F"/>
    <w:rsid w:val="008956BD"/>
    <w:rsid w:val="00897CFE"/>
    <w:rsid w:val="008A0646"/>
    <w:rsid w:val="008A09CE"/>
    <w:rsid w:val="008A27F9"/>
    <w:rsid w:val="008B0DC9"/>
    <w:rsid w:val="008B67A3"/>
    <w:rsid w:val="008B6869"/>
    <w:rsid w:val="008B7DCD"/>
    <w:rsid w:val="008C0C67"/>
    <w:rsid w:val="008C13C8"/>
    <w:rsid w:val="008C2EFF"/>
    <w:rsid w:val="008C37B7"/>
    <w:rsid w:val="008C691D"/>
    <w:rsid w:val="008D0A04"/>
    <w:rsid w:val="008D5379"/>
    <w:rsid w:val="008E5A77"/>
    <w:rsid w:val="008E71E8"/>
    <w:rsid w:val="008E7ADF"/>
    <w:rsid w:val="008F273E"/>
    <w:rsid w:val="008F56C4"/>
    <w:rsid w:val="0090352B"/>
    <w:rsid w:val="00907451"/>
    <w:rsid w:val="00907C93"/>
    <w:rsid w:val="0091065A"/>
    <w:rsid w:val="00913B80"/>
    <w:rsid w:val="00916B2F"/>
    <w:rsid w:val="00926763"/>
    <w:rsid w:val="00926FBD"/>
    <w:rsid w:val="009307E6"/>
    <w:rsid w:val="00932C42"/>
    <w:rsid w:val="00944603"/>
    <w:rsid w:val="00944643"/>
    <w:rsid w:val="0094464E"/>
    <w:rsid w:val="00954916"/>
    <w:rsid w:val="00956563"/>
    <w:rsid w:val="00957411"/>
    <w:rsid w:val="00960D12"/>
    <w:rsid w:val="009614E8"/>
    <w:rsid w:val="00961D60"/>
    <w:rsid w:val="0096237C"/>
    <w:rsid w:val="00965D68"/>
    <w:rsid w:val="00966E98"/>
    <w:rsid w:val="00977176"/>
    <w:rsid w:val="0098059C"/>
    <w:rsid w:val="00985291"/>
    <w:rsid w:val="00985B4E"/>
    <w:rsid w:val="00987BA4"/>
    <w:rsid w:val="009917CF"/>
    <w:rsid w:val="00991801"/>
    <w:rsid w:val="009948C3"/>
    <w:rsid w:val="0099574F"/>
    <w:rsid w:val="009965A2"/>
    <w:rsid w:val="009A0A14"/>
    <w:rsid w:val="009A1C12"/>
    <w:rsid w:val="009A28C2"/>
    <w:rsid w:val="009A324A"/>
    <w:rsid w:val="009B3A6C"/>
    <w:rsid w:val="009B4E98"/>
    <w:rsid w:val="009D01C3"/>
    <w:rsid w:val="009D2A4A"/>
    <w:rsid w:val="009D411E"/>
    <w:rsid w:val="009D67FE"/>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416D9"/>
    <w:rsid w:val="00A42688"/>
    <w:rsid w:val="00A43170"/>
    <w:rsid w:val="00A437E9"/>
    <w:rsid w:val="00A45BCA"/>
    <w:rsid w:val="00A47066"/>
    <w:rsid w:val="00A47A9E"/>
    <w:rsid w:val="00A50F7F"/>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9256A"/>
    <w:rsid w:val="00A9536E"/>
    <w:rsid w:val="00A966E3"/>
    <w:rsid w:val="00AC44DD"/>
    <w:rsid w:val="00AC742F"/>
    <w:rsid w:val="00AD0C95"/>
    <w:rsid w:val="00AD32CE"/>
    <w:rsid w:val="00AE187F"/>
    <w:rsid w:val="00AE30C9"/>
    <w:rsid w:val="00AE3E41"/>
    <w:rsid w:val="00AE660F"/>
    <w:rsid w:val="00AF14C9"/>
    <w:rsid w:val="00AF1ADA"/>
    <w:rsid w:val="00AF2572"/>
    <w:rsid w:val="00AF3466"/>
    <w:rsid w:val="00AF4DFF"/>
    <w:rsid w:val="00B04E53"/>
    <w:rsid w:val="00B15E73"/>
    <w:rsid w:val="00B17A12"/>
    <w:rsid w:val="00B21011"/>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328F"/>
    <w:rsid w:val="00B85734"/>
    <w:rsid w:val="00B91521"/>
    <w:rsid w:val="00B91AA6"/>
    <w:rsid w:val="00B970B2"/>
    <w:rsid w:val="00BA2251"/>
    <w:rsid w:val="00BA6229"/>
    <w:rsid w:val="00BA6566"/>
    <w:rsid w:val="00BB1AA4"/>
    <w:rsid w:val="00BB2686"/>
    <w:rsid w:val="00BB44F7"/>
    <w:rsid w:val="00BB470D"/>
    <w:rsid w:val="00BC1377"/>
    <w:rsid w:val="00BD36CC"/>
    <w:rsid w:val="00BD389F"/>
    <w:rsid w:val="00BD52B9"/>
    <w:rsid w:val="00BD6FD5"/>
    <w:rsid w:val="00BE00E6"/>
    <w:rsid w:val="00BE7E63"/>
    <w:rsid w:val="00BF37C2"/>
    <w:rsid w:val="00BF5F4B"/>
    <w:rsid w:val="00C003DB"/>
    <w:rsid w:val="00C01953"/>
    <w:rsid w:val="00C030E3"/>
    <w:rsid w:val="00C07F39"/>
    <w:rsid w:val="00C109EC"/>
    <w:rsid w:val="00C12DA4"/>
    <w:rsid w:val="00C1435B"/>
    <w:rsid w:val="00C22815"/>
    <w:rsid w:val="00C24834"/>
    <w:rsid w:val="00C24A94"/>
    <w:rsid w:val="00C258BB"/>
    <w:rsid w:val="00C25A9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2B5A"/>
    <w:rsid w:val="00CB4CD8"/>
    <w:rsid w:val="00CB7D5C"/>
    <w:rsid w:val="00CC0578"/>
    <w:rsid w:val="00CC1581"/>
    <w:rsid w:val="00CC400F"/>
    <w:rsid w:val="00CC5969"/>
    <w:rsid w:val="00CC5B11"/>
    <w:rsid w:val="00CD01E5"/>
    <w:rsid w:val="00CD24C8"/>
    <w:rsid w:val="00CD3001"/>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33FE"/>
    <w:rsid w:val="00D213B3"/>
    <w:rsid w:val="00D22DBA"/>
    <w:rsid w:val="00D2509B"/>
    <w:rsid w:val="00D255DD"/>
    <w:rsid w:val="00D2678F"/>
    <w:rsid w:val="00D26940"/>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62F29"/>
    <w:rsid w:val="00D651E7"/>
    <w:rsid w:val="00D812F5"/>
    <w:rsid w:val="00D82533"/>
    <w:rsid w:val="00D82E5B"/>
    <w:rsid w:val="00D92BE5"/>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D24"/>
    <w:rsid w:val="00DE5C4F"/>
    <w:rsid w:val="00DE7B55"/>
    <w:rsid w:val="00DF227F"/>
    <w:rsid w:val="00DF2B27"/>
    <w:rsid w:val="00DF6DD6"/>
    <w:rsid w:val="00DF71C3"/>
    <w:rsid w:val="00E02243"/>
    <w:rsid w:val="00E0295D"/>
    <w:rsid w:val="00E02A01"/>
    <w:rsid w:val="00E04A96"/>
    <w:rsid w:val="00E05BCE"/>
    <w:rsid w:val="00E13BA3"/>
    <w:rsid w:val="00E15EFA"/>
    <w:rsid w:val="00E26014"/>
    <w:rsid w:val="00E26807"/>
    <w:rsid w:val="00E300F1"/>
    <w:rsid w:val="00E30286"/>
    <w:rsid w:val="00E37D4D"/>
    <w:rsid w:val="00E41CF0"/>
    <w:rsid w:val="00E41D14"/>
    <w:rsid w:val="00E42A7A"/>
    <w:rsid w:val="00E432BA"/>
    <w:rsid w:val="00E448F0"/>
    <w:rsid w:val="00E53377"/>
    <w:rsid w:val="00E54573"/>
    <w:rsid w:val="00E573BA"/>
    <w:rsid w:val="00E5774B"/>
    <w:rsid w:val="00E62CD1"/>
    <w:rsid w:val="00E637ED"/>
    <w:rsid w:val="00E70626"/>
    <w:rsid w:val="00E75131"/>
    <w:rsid w:val="00E76BE2"/>
    <w:rsid w:val="00E80F6F"/>
    <w:rsid w:val="00E810BA"/>
    <w:rsid w:val="00E81297"/>
    <w:rsid w:val="00E82638"/>
    <w:rsid w:val="00E83B8D"/>
    <w:rsid w:val="00E83CAD"/>
    <w:rsid w:val="00E86806"/>
    <w:rsid w:val="00E86E71"/>
    <w:rsid w:val="00E90368"/>
    <w:rsid w:val="00E93832"/>
    <w:rsid w:val="00E96837"/>
    <w:rsid w:val="00EA1AB9"/>
    <w:rsid w:val="00EA56C7"/>
    <w:rsid w:val="00EC112E"/>
    <w:rsid w:val="00ED1F49"/>
    <w:rsid w:val="00ED28BF"/>
    <w:rsid w:val="00ED6E9C"/>
    <w:rsid w:val="00ED7E17"/>
    <w:rsid w:val="00EE24D1"/>
    <w:rsid w:val="00EE358F"/>
    <w:rsid w:val="00EE495C"/>
    <w:rsid w:val="00EE5F11"/>
    <w:rsid w:val="00EF54E6"/>
    <w:rsid w:val="00EF59E1"/>
    <w:rsid w:val="00EF7C50"/>
    <w:rsid w:val="00F003AB"/>
    <w:rsid w:val="00F03B2E"/>
    <w:rsid w:val="00F10E8A"/>
    <w:rsid w:val="00F15198"/>
    <w:rsid w:val="00F1604B"/>
    <w:rsid w:val="00F23B1C"/>
    <w:rsid w:val="00F2683B"/>
    <w:rsid w:val="00F3017E"/>
    <w:rsid w:val="00F337AD"/>
    <w:rsid w:val="00F34867"/>
    <w:rsid w:val="00F375E3"/>
    <w:rsid w:val="00F3763F"/>
    <w:rsid w:val="00F40BCE"/>
    <w:rsid w:val="00F40D63"/>
    <w:rsid w:val="00F43CEA"/>
    <w:rsid w:val="00F45CD5"/>
    <w:rsid w:val="00F46621"/>
    <w:rsid w:val="00F557C2"/>
    <w:rsid w:val="00F61302"/>
    <w:rsid w:val="00F6417E"/>
    <w:rsid w:val="00F6484D"/>
    <w:rsid w:val="00F7203C"/>
    <w:rsid w:val="00F82319"/>
    <w:rsid w:val="00F82A5D"/>
    <w:rsid w:val="00F83672"/>
    <w:rsid w:val="00F84904"/>
    <w:rsid w:val="00F85A7C"/>
    <w:rsid w:val="00F86920"/>
    <w:rsid w:val="00F911F7"/>
    <w:rsid w:val="00F9416E"/>
    <w:rsid w:val="00F966B9"/>
    <w:rsid w:val="00FA207B"/>
    <w:rsid w:val="00FB2353"/>
    <w:rsid w:val="00FB5EF3"/>
    <w:rsid w:val="00FB71C6"/>
    <w:rsid w:val="00FC1703"/>
    <w:rsid w:val="00FC2C36"/>
    <w:rsid w:val="00FC4090"/>
    <w:rsid w:val="00FC4F0E"/>
    <w:rsid w:val="00FC63D3"/>
    <w:rsid w:val="00FD2D96"/>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BA7482"/>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uiPriority w:val="99"/>
    <w:rsid w:val="0099574F"/>
    <w:pPr>
      <w:snapToGrid w:val="0"/>
      <w:spacing w:after="0" w:line="240" w:lineRule="auto"/>
      <w:ind w:firstLine="567"/>
      <w:jc w:val="both"/>
    </w:pPr>
    <w:rPr>
      <w:sz w:val="20"/>
      <w:szCs w:val="20"/>
    </w:rPr>
  </w:style>
  <w:style w:type="character" w:customStyle="1" w:styleId="af5">
    <w:name w:val="Текст сноски Знак"/>
    <w:link w:val="af4"/>
    <w:uiPriority w:val="99"/>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BD39163DC33376F3619EB403CDFE8F25851749796EEBD2B44B37F742R0e1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BD39163DC33376F3619EB403CDFE8F258517497A64EBD2B44B37F742R0e1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http://www.cbr.r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1E1426-3CD2-4E40-8D73-FC7226792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2605</TotalTime>
  <Pages>53</Pages>
  <Words>28494</Words>
  <Characters>162420</Characters>
  <Application>Microsoft Office Word</Application>
  <DocSecurity>0</DocSecurity>
  <Lines>1353</Lines>
  <Paragraphs>381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190533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373</cp:revision>
  <cp:lastPrinted>2021-07-12T10:50:00Z</cp:lastPrinted>
  <dcterms:created xsi:type="dcterms:W3CDTF">2012-12-28T11:39:00Z</dcterms:created>
  <dcterms:modified xsi:type="dcterms:W3CDTF">2025-04-16T13:19:00Z</dcterms:modified>
</cp:coreProperties>
</file>